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 w:type="dxa"/>
        <w:tblLayout w:type="fixed"/>
        <w:tblCellMar>
          <w:left w:w="10" w:type="dxa"/>
          <w:right w:w="10" w:type="dxa"/>
        </w:tblCellMar>
        <w:tblLook w:val="04A0" w:firstRow="1" w:lastRow="0" w:firstColumn="1" w:lastColumn="0" w:noHBand="0" w:noVBand="1"/>
      </w:tblPr>
      <w:tblGrid>
        <w:gridCol w:w="40"/>
        <w:gridCol w:w="3940"/>
        <w:gridCol w:w="3600"/>
        <w:gridCol w:w="3860"/>
        <w:gridCol w:w="100"/>
        <w:gridCol w:w="100"/>
        <w:gridCol w:w="40"/>
      </w:tblGrid>
      <w:tr w:rsidR="001D7FE3">
        <w:tblPrEx>
          <w:tblCellMar>
            <w:top w:w="0" w:type="dxa"/>
            <w:bottom w:w="0" w:type="dxa"/>
          </w:tblCellMar>
        </w:tblPrEx>
        <w:trPr>
          <w:gridAfter w:val="2"/>
          <w:wAfter w:w="101" w:type="dxa"/>
          <w:trHeight w:hRule="exact" w:val="600"/>
        </w:trPr>
        <w:tc>
          <w:tcPr>
            <w:tcW w:w="1" w:type="dxa"/>
          </w:tcPr>
          <w:p w:rsidR="001D7FE3" w:rsidRDefault="001D7FE3">
            <w:pPr>
              <w:pStyle w:val="EMPTYCELLSTYLE"/>
            </w:pPr>
          </w:p>
        </w:tc>
        <w:tc>
          <w:tcPr>
            <w:tcW w:w="3940" w:type="dxa"/>
          </w:tcPr>
          <w:p w:rsidR="001D7FE3" w:rsidRDefault="001D7FE3">
            <w:pPr>
              <w:pStyle w:val="EMPTYCELLSTYLE"/>
            </w:pPr>
          </w:p>
        </w:tc>
        <w:tc>
          <w:tcPr>
            <w:tcW w:w="3600" w:type="dxa"/>
          </w:tcPr>
          <w:p w:rsidR="001D7FE3" w:rsidRDefault="001D7FE3">
            <w:pPr>
              <w:pStyle w:val="EMPTYCELLSTYLE"/>
            </w:pPr>
          </w:p>
        </w:tc>
        <w:tc>
          <w:tcPr>
            <w:tcW w:w="3860" w:type="dxa"/>
          </w:tcPr>
          <w:p w:rsidR="001D7FE3" w:rsidRDefault="001D7FE3">
            <w:pPr>
              <w:pStyle w:val="EMPTYCELLSTYLE"/>
            </w:pPr>
          </w:p>
        </w:tc>
        <w:tc>
          <w:tcPr>
            <w:tcW w:w="100" w:type="dxa"/>
          </w:tcPr>
          <w:p w:rsidR="001D7FE3" w:rsidRDefault="001D7FE3">
            <w:pPr>
              <w:pStyle w:val="EMPTYCELLSTYLE"/>
            </w:pPr>
          </w:p>
        </w:tc>
      </w:tr>
      <w:tr w:rsidR="001D7FE3">
        <w:tblPrEx>
          <w:tblCellMar>
            <w:top w:w="0" w:type="dxa"/>
            <w:bottom w:w="0" w:type="dxa"/>
          </w:tblCellMar>
        </w:tblPrEx>
        <w:trPr>
          <w:gridAfter w:val="2"/>
          <w:wAfter w:w="101" w:type="dxa"/>
          <w:trHeight w:hRule="exact" w:val="940"/>
        </w:trPr>
        <w:tc>
          <w:tcPr>
            <w:tcW w:w="1" w:type="dxa"/>
          </w:tcPr>
          <w:p w:rsidR="001D7FE3" w:rsidRDefault="001D7FE3">
            <w:pPr>
              <w:pStyle w:val="EMPTYCELLSTYLE"/>
            </w:pPr>
          </w:p>
        </w:tc>
        <w:tc>
          <w:tcPr>
            <w:tcW w:w="3940" w:type="dxa"/>
          </w:tcPr>
          <w:p w:rsidR="001D7FE3" w:rsidRDefault="001D7FE3">
            <w:pPr>
              <w:pStyle w:val="EMPTYCELLSTYLE"/>
            </w:pPr>
          </w:p>
        </w:tc>
        <w:tc>
          <w:tcPr>
            <w:tcW w:w="3600" w:type="dxa"/>
            <w:vMerge w:val="restart"/>
            <w:tcMar>
              <w:top w:w="0" w:type="dxa"/>
              <w:left w:w="0" w:type="dxa"/>
              <w:bottom w:w="0" w:type="dxa"/>
              <w:right w:w="0" w:type="dxa"/>
            </w:tcMar>
          </w:tcPr>
          <w:p w:rsidR="001D7FE3" w:rsidRDefault="00C04799">
            <w:r>
              <w:rPr>
                <w:noProof/>
              </w:rPr>
              <w:drawing>
                <wp:anchor distT="0" distB="0" distL="0" distR="0" simplePos="0" relativeHeight="25165824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922331454" name="Picture"/>
                  <wp:cNvGraphicFramePr/>
                  <a:graphic xmlns:a="http://schemas.openxmlformats.org/drawingml/2006/main">
                    <a:graphicData uri="http://schemas.openxmlformats.org/drawingml/2006/picture">
                      <pic:pic xmlns:pic="http://schemas.openxmlformats.org/drawingml/2006/picture">
                        <pic:nvPicPr>
                          <pic:cNvPr id="922331454" name="Picture"/>
                          <pic:cNvPicPr/>
                        </pic:nvPicPr>
                        <pic:blipFill>
                          <a:blip r:embed="rId4"/>
                          <a:srcRect/>
                          <a:stretch>
                            <a:fillRect r="8888"/>
                          </a:stretch>
                        </pic:blipFill>
                        <pic:spPr>
                          <a:xfrm>
                            <a:off x="0" y="0"/>
                            <a:ext cx="2286000" cy="635000"/>
                          </a:xfrm>
                          <a:prstGeom prst="rect">
                            <a:avLst/>
                          </a:prstGeom>
                        </pic:spPr>
                      </pic:pic>
                    </a:graphicData>
                  </a:graphic>
                </wp:anchor>
              </w:drawing>
            </w:r>
          </w:p>
        </w:tc>
        <w:tc>
          <w:tcPr>
            <w:tcW w:w="3860" w:type="dxa"/>
          </w:tcPr>
          <w:p w:rsidR="001D7FE3" w:rsidRDefault="001D7FE3">
            <w:pPr>
              <w:pStyle w:val="EMPTYCELLSTYLE"/>
            </w:pPr>
          </w:p>
        </w:tc>
        <w:tc>
          <w:tcPr>
            <w:tcW w:w="100" w:type="dxa"/>
          </w:tcPr>
          <w:p w:rsidR="001D7FE3" w:rsidRDefault="001D7FE3">
            <w:pPr>
              <w:pStyle w:val="EMPTYCELLSTYLE"/>
            </w:pPr>
          </w:p>
        </w:tc>
      </w:tr>
      <w:tr w:rsidR="001D7FE3">
        <w:tblPrEx>
          <w:tblCellMar>
            <w:top w:w="0" w:type="dxa"/>
            <w:bottom w:w="0" w:type="dxa"/>
          </w:tblCellMar>
        </w:tblPrEx>
        <w:trPr>
          <w:gridAfter w:val="2"/>
          <w:wAfter w:w="101" w:type="dxa"/>
          <w:trHeight w:hRule="exact" w:val="60"/>
        </w:trPr>
        <w:tc>
          <w:tcPr>
            <w:tcW w:w="1" w:type="dxa"/>
          </w:tcPr>
          <w:p w:rsidR="001D7FE3" w:rsidRDefault="001D7FE3">
            <w:pPr>
              <w:pStyle w:val="EMPTYCELLSTYLE"/>
            </w:pPr>
          </w:p>
        </w:tc>
        <w:tc>
          <w:tcPr>
            <w:tcW w:w="3940" w:type="dxa"/>
          </w:tcPr>
          <w:p w:rsidR="001D7FE3" w:rsidRDefault="001D7FE3">
            <w:pPr>
              <w:pStyle w:val="EMPTYCELLSTYLE"/>
            </w:pPr>
          </w:p>
        </w:tc>
        <w:tc>
          <w:tcPr>
            <w:tcW w:w="3600" w:type="dxa"/>
            <w:vMerge/>
            <w:tcMar>
              <w:top w:w="0" w:type="dxa"/>
              <w:left w:w="0" w:type="dxa"/>
              <w:bottom w:w="0" w:type="dxa"/>
              <w:right w:w="0" w:type="dxa"/>
            </w:tcMar>
          </w:tcPr>
          <w:p w:rsidR="001D7FE3" w:rsidRDefault="001D7FE3">
            <w:pPr>
              <w:pStyle w:val="EMPTYCELLSTYLE"/>
            </w:pPr>
          </w:p>
        </w:tc>
        <w:tc>
          <w:tcPr>
            <w:tcW w:w="3860" w:type="dxa"/>
          </w:tcPr>
          <w:p w:rsidR="001D7FE3" w:rsidRDefault="001D7FE3">
            <w:pPr>
              <w:pStyle w:val="EMPTYCELLSTYLE"/>
            </w:pPr>
          </w:p>
        </w:tc>
        <w:tc>
          <w:tcPr>
            <w:tcW w:w="100" w:type="dxa"/>
          </w:tcPr>
          <w:p w:rsidR="001D7FE3" w:rsidRDefault="001D7FE3">
            <w:pPr>
              <w:pStyle w:val="EMPTYCELLSTYLE"/>
            </w:pPr>
          </w:p>
        </w:tc>
      </w:tr>
      <w:tr w:rsidR="001D7FE3">
        <w:tblPrEx>
          <w:tblCellMar>
            <w:top w:w="0" w:type="dxa"/>
            <w:bottom w:w="0" w:type="dxa"/>
          </w:tblCellMar>
        </w:tblPrEx>
        <w:trPr>
          <w:gridAfter w:val="2"/>
          <w:wAfter w:w="101" w:type="dxa"/>
          <w:trHeight w:hRule="exact" w:val="800"/>
        </w:trPr>
        <w:tc>
          <w:tcPr>
            <w:tcW w:w="1" w:type="dxa"/>
          </w:tcPr>
          <w:p w:rsidR="001D7FE3" w:rsidRDefault="001D7FE3">
            <w:pPr>
              <w:pStyle w:val="EMPTYCELLSTYLE"/>
            </w:pPr>
          </w:p>
        </w:tc>
        <w:tc>
          <w:tcPr>
            <w:tcW w:w="3940" w:type="dxa"/>
          </w:tcPr>
          <w:p w:rsidR="001D7FE3" w:rsidRDefault="001D7FE3">
            <w:pPr>
              <w:pStyle w:val="EMPTYCELLSTYLE"/>
            </w:pPr>
          </w:p>
        </w:tc>
        <w:tc>
          <w:tcPr>
            <w:tcW w:w="3600" w:type="dxa"/>
          </w:tcPr>
          <w:p w:rsidR="001D7FE3" w:rsidRDefault="001D7FE3">
            <w:pPr>
              <w:pStyle w:val="EMPTYCELLSTYLE"/>
            </w:pPr>
          </w:p>
        </w:tc>
        <w:tc>
          <w:tcPr>
            <w:tcW w:w="3860" w:type="dxa"/>
          </w:tcPr>
          <w:p w:rsidR="001D7FE3" w:rsidRDefault="001D7FE3">
            <w:pPr>
              <w:pStyle w:val="EMPTYCELLSTYLE"/>
            </w:pPr>
          </w:p>
        </w:tc>
        <w:tc>
          <w:tcPr>
            <w:tcW w:w="100" w:type="dxa"/>
          </w:tcPr>
          <w:p w:rsidR="001D7FE3" w:rsidRDefault="001D7FE3">
            <w:pPr>
              <w:pStyle w:val="EMPTYCELLSTYLE"/>
            </w:pPr>
          </w:p>
        </w:tc>
      </w:tr>
      <w:tr w:rsidR="001D7FE3">
        <w:tblPrEx>
          <w:tblCellMar>
            <w:top w:w="0" w:type="dxa"/>
            <w:bottom w:w="0" w:type="dxa"/>
          </w:tblCellMar>
        </w:tblPrEx>
        <w:trPr>
          <w:gridAfter w:val="2"/>
          <w:wAfter w:w="101" w:type="dxa"/>
          <w:trHeight w:hRule="exact" w:val="20"/>
        </w:trPr>
        <w:tc>
          <w:tcPr>
            <w:tcW w:w="1" w:type="dxa"/>
          </w:tcPr>
          <w:p w:rsidR="001D7FE3" w:rsidRDefault="001D7FE3">
            <w:pPr>
              <w:pStyle w:val="EMPTYCELLSTYLE"/>
            </w:pPr>
          </w:p>
        </w:tc>
        <w:tc>
          <w:tcPr>
            <w:tcW w:w="11400" w:type="dxa"/>
            <w:gridSpan w:val="3"/>
            <w:tcBorders>
              <w:top w:val="single" w:sz="8" w:space="0" w:color="000000"/>
            </w:tcBorders>
            <w:shd w:val="clear" w:color="auto" w:fill="FFFFFF"/>
            <w:tcMar>
              <w:top w:w="0" w:type="dxa"/>
              <w:left w:w="0" w:type="dxa"/>
              <w:bottom w:w="0" w:type="dxa"/>
              <w:right w:w="0" w:type="dxa"/>
            </w:tcMar>
          </w:tcPr>
          <w:p w:rsidR="001D7FE3" w:rsidRDefault="001D7FE3">
            <w:pPr>
              <w:pStyle w:val="EMPTYCELLSTYLE"/>
            </w:pPr>
          </w:p>
        </w:tc>
        <w:tc>
          <w:tcPr>
            <w:tcW w:w="100" w:type="dxa"/>
          </w:tcPr>
          <w:p w:rsidR="001D7FE3" w:rsidRDefault="001D7FE3">
            <w:pPr>
              <w:pStyle w:val="EMPTYCELLSTYLE"/>
            </w:pPr>
          </w:p>
        </w:tc>
      </w:tr>
      <w:tr w:rsidR="001D7FE3">
        <w:tblPrEx>
          <w:tblCellMar>
            <w:top w:w="0" w:type="dxa"/>
            <w:bottom w:w="0" w:type="dxa"/>
          </w:tblCellMar>
        </w:tblPrEx>
        <w:trPr>
          <w:gridAfter w:val="2"/>
          <w:wAfter w:w="101" w:type="dxa"/>
          <w:trHeight w:hRule="exact" w:val="1580"/>
        </w:trPr>
        <w:tc>
          <w:tcPr>
            <w:tcW w:w="1" w:type="dxa"/>
          </w:tcPr>
          <w:p w:rsidR="001D7FE3" w:rsidRDefault="001D7FE3">
            <w:pPr>
              <w:pStyle w:val="EMPTYCELLSTYLE"/>
            </w:pPr>
          </w:p>
        </w:tc>
        <w:tc>
          <w:tcPr>
            <w:tcW w:w="3940" w:type="dxa"/>
          </w:tcPr>
          <w:p w:rsidR="001D7FE3" w:rsidRDefault="001D7FE3">
            <w:pPr>
              <w:pStyle w:val="EMPTYCELLSTYLE"/>
            </w:pPr>
          </w:p>
        </w:tc>
        <w:tc>
          <w:tcPr>
            <w:tcW w:w="3600" w:type="dxa"/>
          </w:tcPr>
          <w:p w:rsidR="001D7FE3" w:rsidRDefault="001D7FE3">
            <w:pPr>
              <w:pStyle w:val="EMPTYCELLSTYLE"/>
            </w:pPr>
          </w:p>
        </w:tc>
        <w:tc>
          <w:tcPr>
            <w:tcW w:w="3860" w:type="dxa"/>
          </w:tcPr>
          <w:p w:rsidR="001D7FE3" w:rsidRDefault="001D7FE3">
            <w:pPr>
              <w:pStyle w:val="EMPTYCELLSTYLE"/>
            </w:pPr>
          </w:p>
        </w:tc>
        <w:tc>
          <w:tcPr>
            <w:tcW w:w="100" w:type="dxa"/>
          </w:tcPr>
          <w:p w:rsidR="001D7FE3" w:rsidRDefault="001D7FE3">
            <w:pPr>
              <w:pStyle w:val="EMPTYCELLSTYLE"/>
            </w:pPr>
          </w:p>
        </w:tc>
      </w:tr>
      <w:tr w:rsidR="001D7FE3">
        <w:tblPrEx>
          <w:tblCellMar>
            <w:top w:w="0" w:type="dxa"/>
            <w:bottom w:w="0" w:type="dxa"/>
          </w:tblCellMar>
        </w:tblPrEx>
        <w:trPr>
          <w:gridAfter w:val="2"/>
          <w:wAfter w:w="101" w:type="dxa"/>
          <w:trHeight w:val="600"/>
        </w:trPr>
        <w:tc>
          <w:tcPr>
            <w:tcW w:w="1" w:type="dxa"/>
          </w:tcPr>
          <w:p w:rsidR="001D7FE3" w:rsidRDefault="001D7FE3">
            <w:pPr>
              <w:pStyle w:val="EMPTYCELLSTYLE"/>
            </w:pPr>
          </w:p>
        </w:tc>
        <w:tc>
          <w:tcPr>
            <w:tcW w:w="11400" w:type="dxa"/>
            <w:gridSpan w:val="3"/>
            <w:tcMar>
              <w:top w:w="0" w:type="dxa"/>
              <w:left w:w="0" w:type="dxa"/>
              <w:bottom w:w="0" w:type="dxa"/>
              <w:right w:w="0" w:type="dxa"/>
            </w:tcMar>
            <w:vAlign w:val="center"/>
          </w:tcPr>
          <w:p w:rsidR="001D7FE3" w:rsidRDefault="00C04799">
            <w:pPr>
              <w:jc w:val="center"/>
            </w:pPr>
            <w:proofErr w:type="gramStart"/>
            <w:r>
              <w:rPr>
                <w:b/>
                <w:color w:val="000000"/>
                <w:sz w:val="24"/>
                <w:u w:val="single"/>
              </w:rPr>
              <w:t>РУКОВОДСТВО ПО ЭКСПЕРТНОЙ ОЦЕНКЕ</w:t>
            </w:r>
            <w:proofErr w:type="gramEnd"/>
          </w:p>
        </w:tc>
        <w:tc>
          <w:tcPr>
            <w:tcW w:w="100" w:type="dxa"/>
          </w:tcPr>
          <w:p w:rsidR="001D7FE3" w:rsidRDefault="001D7FE3">
            <w:pPr>
              <w:pStyle w:val="EMPTYCELLSTYLE"/>
            </w:pPr>
          </w:p>
        </w:tc>
      </w:tr>
      <w:tr w:rsidR="001D7FE3">
        <w:tblPrEx>
          <w:tblCellMar>
            <w:top w:w="0" w:type="dxa"/>
            <w:bottom w:w="0" w:type="dxa"/>
          </w:tblCellMar>
        </w:tblPrEx>
        <w:tc>
          <w:tcPr>
            <w:tcW w:w="1" w:type="dxa"/>
          </w:tcPr>
          <w:p w:rsidR="001D7FE3" w:rsidRDefault="001D7FE3">
            <w:pPr>
              <w:pStyle w:val="EMPTYCELLSTYLE"/>
              <w:pageBreakBefore/>
            </w:pPr>
          </w:p>
        </w:tc>
        <w:tc>
          <w:tcPr>
            <w:tcW w:w="11400" w:type="dxa"/>
            <w:gridSpan w:val="3"/>
          </w:tcPr>
          <w:p w:rsidR="001D7FE3" w:rsidRDefault="001D7FE3">
            <w:pPr>
              <w:pStyle w:val="EMPTYCELLSTYLE"/>
            </w:pPr>
          </w:p>
        </w:tc>
        <w:tc>
          <w:tcPr>
            <w:tcW w:w="200" w:type="dxa"/>
            <w:gridSpan w:val="2"/>
          </w:tcPr>
          <w:p w:rsidR="001D7FE3" w:rsidRDefault="001D7FE3">
            <w:pPr>
              <w:pStyle w:val="EMPTYCELLSTYLE"/>
            </w:pPr>
          </w:p>
        </w:tc>
        <w:tc>
          <w:tcPr>
            <w:tcW w:w="1" w:type="dxa"/>
          </w:tcPr>
          <w:p w:rsidR="001D7FE3" w:rsidRDefault="001D7FE3">
            <w:pPr>
              <w:pStyle w:val="EMPTYCELLSTYLE"/>
            </w:pPr>
          </w:p>
        </w:tc>
      </w:tr>
      <w:tr w:rsidR="001D7FE3">
        <w:tblPrEx>
          <w:tblCellMar>
            <w:top w:w="0" w:type="dxa"/>
            <w:bottom w:w="0" w:type="dxa"/>
          </w:tblCellMar>
        </w:tblPrEx>
        <w:trPr>
          <w:trHeight w:val="600"/>
        </w:trPr>
        <w:tc>
          <w:tcPr>
            <w:tcW w:w="1" w:type="dxa"/>
          </w:tcPr>
          <w:p w:rsidR="001D7FE3" w:rsidRDefault="001D7FE3">
            <w:pPr>
              <w:pStyle w:val="EMPTYCELLSTYLE"/>
            </w:pPr>
          </w:p>
        </w:tc>
        <w:tc>
          <w:tcPr>
            <w:tcW w:w="11400" w:type="dxa"/>
            <w:gridSpan w:val="3"/>
            <w:tcMar>
              <w:top w:w="0" w:type="dxa"/>
              <w:left w:w="0" w:type="dxa"/>
              <w:bottom w:w="0" w:type="dxa"/>
              <w:right w:w="0" w:type="dxa"/>
            </w:tcMar>
            <w:vAlign w:val="center"/>
          </w:tcPr>
          <w:p w:rsidR="001D7FE3" w:rsidRDefault="00C04799">
            <w:pPr>
              <w:jc w:val="both"/>
            </w:pPr>
            <w:r>
              <w:rPr>
                <w:b/>
                <w:color w:val="000000"/>
                <w:sz w:val="24"/>
              </w:rPr>
              <w:t>Оценка и сопоставление заявок (оценочная стадия) лот № 850.25.00217 Приобретение и монтаж кондиционеров</w:t>
            </w:r>
          </w:p>
        </w:tc>
        <w:tc>
          <w:tcPr>
            <w:tcW w:w="200" w:type="dxa"/>
            <w:gridSpan w:val="2"/>
          </w:tcPr>
          <w:p w:rsidR="001D7FE3" w:rsidRDefault="001D7FE3">
            <w:pPr>
              <w:pStyle w:val="EMPTYCELLSTYLE"/>
            </w:pPr>
          </w:p>
        </w:tc>
        <w:tc>
          <w:tcPr>
            <w:tcW w:w="1" w:type="dxa"/>
          </w:tcPr>
          <w:p w:rsidR="001D7FE3" w:rsidRDefault="001D7FE3">
            <w:pPr>
              <w:pStyle w:val="EMPTYCELLSTYLE"/>
            </w:pPr>
          </w:p>
        </w:tc>
      </w:tr>
      <w:tr w:rsidR="001D7FE3">
        <w:tblPrEx>
          <w:tblCellMar>
            <w:top w:w="0" w:type="dxa"/>
            <w:bottom w:w="0" w:type="dxa"/>
          </w:tblCellMar>
        </w:tblPrEx>
        <w:trPr>
          <w:trHeight w:val="800"/>
        </w:trPr>
        <w:tc>
          <w:tcPr>
            <w:tcW w:w="1" w:type="dxa"/>
          </w:tcPr>
          <w:p w:rsidR="001D7FE3" w:rsidRDefault="001D7FE3">
            <w:pPr>
              <w:pStyle w:val="EMPTYCELLSTYLE"/>
            </w:pPr>
          </w:p>
        </w:tc>
        <w:tc>
          <w:tcPr>
            <w:tcW w:w="11400" w:type="dxa"/>
            <w:gridSpan w:val="3"/>
            <w:tcMar>
              <w:top w:w="0" w:type="dxa"/>
              <w:left w:w="0" w:type="dxa"/>
              <w:bottom w:w="0" w:type="dxa"/>
              <w:right w:w="0" w:type="dxa"/>
            </w:tcMar>
            <w:vAlign w:val="center"/>
          </w:tcPr>
          <w:p w:rsidR="001D7FE3" w:rsidRDefault="00C04799">
            <w:pPr>
              <w:jc w:val="both"/>
            </w:pPr>
            <w:r>
              <w:rPr>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W w:w="200" w:type="dxa"/>
            <w:gridSpan w:val="2"/>
          </w:tcPr>
          <w:p w:rsidR="001D7FE3" w:rsidRDefault="001D7FE3">
            <w:pPr>
              <w:pStyle w:val="EMPTYCELLSTYLE"/>
            </w:pPr>
          </w:p>
        </w:tc>
        <w:tc>
          <w:tcPr>
            <w:tcW w:w="1" w:type="dxa"/>
          </w:tcPr>
          <w:p w:rsidR="001D7FE3" w:rsidRDefault="001D7FE3">
            <w:pPr>
              <w:pStyle w:val="EMPTYCELLSTYLE"/>
            </w:pPr>
          </w:p>
        </w:tc>
      </w:tr>
      <w:tr w:rsidR="001D7FE3">
        <w:tblPrEx>
          <w:tblCellMar>
            <w:top w:w="0" w:type="dxa"/>
            <w:bottom w:w="0" w:type="dxa"/>
          </w:tblCellMar>
        </w:tblPrEx>
        <w:trPr>
          <w:trHeight w:hRule="exact" w:val="14140"/>
        </w:trPr>
        <w:tc>
          <w:tcPr>
            <w:tcW w:w="1" w:type="dxa"/>
          </w:tcPr>
          <w:p w:rsidR="001D7FE3" w:rsidRDefault="001D7FE3">
            <w:pPr>
              <w:pStyle w:val="EMPTYCELLSTYLE"/>
            </w:pPr>
          </w:p>
        </w:tc>
        <w:tc>
          <w:tcPr>
            <w:tcW w:w="11600" w:type="dxa"/>
            <w:gridSpan w:val="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3000"/>
              <w:gridCol w:w="2000"/>
              <w:gridCol w:w="1400"/>
              <w:gridCol w:w="1400"/>
              <w:gridCol w:w="1400"/>
              <w:gridCol w:w="1400"/>
            </w:tblGrid>
            <w:tr w:rsidR="001D7FE3">
              <w:tblPrEx>
                <w:tblCellMar>
                  <w:top w:w="0" w:type="dxa"/>
                  <w:bottom w:w="0" w:type="dxa"/>
                </w:tblCellMar>
              </w:tblPrEx>
              <w:trPr>
                <w:trHeight w:hRule="exact" w:val="3000"/>
              </w:trPr>
              <w:tc>
                <w:tcPr>
                  <w:tcW w:w="1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1D7FE3">
                    <w:tblPrEx>
                      <w:tblCellMar>
                        <w:top w:w="0" w:type="dxa"/>
                        <w:bottom w:w="0" w:type="dxa"/>
                      </w:tblCellMar>
                    </w:tblPrEx>
                    <w:trPr>
                      <w:trHeight w:val="3000"/>
                    </w:trPr>
                    <w:tc>
                      <w:tcPr>
                        <w:tcW w:w="1000" w:type="dxa"/>
                        <w:shd w:val="clear" w:color="auto" w:fill="FFFFFF"/>
                        <w:tcMar>
                          <w:top w:w="0" w:type="dxa"/>
                          <w:left w:w="0" w:type="dxa"/>
                          <w:bottom w:w="0" w:type="dxa"/>
                          <w:right w:w="0" w:type="dxa"/>
                        </w:tcMar>
                        <w:vAlign w:val="center"/>
                      </w:tcPr>
                      <w:p w:rsidR="001D7FE3" w:rsidRDefault="00C04799">
                        <w:pPr>
                          <w:jc w:val="center"/>
                        </w:pPr>
                        <w:r>
                          <w:rPr>
                            <w:b/>
                            <w:color w:val="000000"/>
                            <w:sz w:val="24"/>
                          </w:rPr>
                          <w:t>№ п/п</w:t>
                        </w:r>
                      </w:p>
                    </w:tc>
                  </w:tr>
                </w:tbl>
                <w:p w:rsidR="001D7FE3" w:rsidRDefault="001D7FE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1D7FE3">
                    <w:tblPrEx>
                      <w:tblCellMar>
                        <w:top w:w="0" w:type="dxa"/>
                        <w:bottom w:w="0" w:type="dxa"/>
                      </w:tblCellMar>
                    </w:tblPrEx>
                    <w:trPr>
                      <w:trHeight w:val="3000"/>
                    </w:trPr>
                    <w:tc>
                      <w:tcPr>
                        <w:tcW w:w="3000" w:type="dxa"/>
                        <w:shd w:val="clear" w:color="auto" w:fill="FFFFFF"/>
                        <w:tcMar>
                          <w:top w:w="0" w:type="dxa"/>
                          <w:left w:w="0" w:type="dxa"/>
                          <w:bottom w:w="0" w:type="dxa"/>
                          <w:right w:w="0" w:type="dxa"/>
                        </w:tcMar>
                        <w:vAlign w:val="center"/>
                      </w:tcPr>
                      <w:p w:rsidR="001D7FE3" w:rsidRDefault="00C04799">
                        <w:pPr>
                          <w:jc w:val="center"/>
                        </w:pPr>
                        <w:r>
                          <w:rPr>
                            <w:b/>
                            <w:color w:val="000000"/>
                            <w:sz w:val="24"/>
                          </w:rPr>
                          <w:t>Наименование критерия</w:t>
                        </w:r>
                      </w:p>
                    </w:tc>
                  </w:tr>
                </w:tbl>
                <w:p w:rsidR="001D7FE3" w:rsidRDefault="001D7FE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1D7FE3">
                    <w:tblPrEx>
                      <w:tblCellMar>
                        <w:top w:w="0" w:type="dxa"/>
                        <w:bottom w:w="0" w:type="dxa"/>
                      </w:tblCellMar>
                    </w:tblPrEx>
                    <w:trPr>
                      <w:trHeight w:val="3000"/>
                    </w:trPr>
                    <w:tc>
                      <w:tcPr>
                        <w:tcW w:w="2000" w:type="dxa"/>
                        <w:shd w:val="clear" w:color="auto" w:fill="FFFFFF"/>
                        <w:tcMar>
                          <w:top w:w="0" w:type="dxa"/>
                          <w:left w:w="0" w:type="dxa"/>
                          <w:bottom w:w="0" w:type="dxa"/>
                          <w:right w:w="0" w:type="dxa"/>
                        </w:tcMar>
                        <w:vAlign w:val="center"/>
                      </w:tcPr>
                      <w:p w:rsidR="001D7FE3" w:rsidRDefault="00C04799">
                        <w:pPr>
                          <w:jc w:val="center"/>
                        </w:pPr>
                        <w:r>
                          <w:rPr>
                            <w:b/>
                            <w:color w:val="000000"/>
                            <w:sz w:val="24"/>
                          </w:rPr>
                          <w:t>Направление</w:t>
                        </w:r>
                        <w:r>
                          <w:rPr>
                            <w:b/>
                            <w:color w:val="000000"/>
                            <w:sz w:val="24"/>
                          </w:rPr>
                          <w:br/>
                        </w:r>
                        <w:r>
                          <w:rPr>
                            <w:b/>
                            <w:color w:val="000000"/>
                            <w:sz w:val="24"/>
                          </w:rPr>
                          <w:br/>
                          <w:t>экспертной</w:t>
                        </w:r>
                        <w:r>
                          <w:rPr>
                            <w:b/>
                            <w:color w:val="000000"/>
                            <w:sz w:val="24"/>
                          </w:rPr>
                          <w:br/>
                        </w:r>
                        <w:r>
                          <w:rPr>
                            <w:b/>
                            <w:color w:val="000000"/>
                            <w:sz w:val="24"/>
                          </w:rPr>
                          <w:br/>
                          <w:t>оценки</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1D7FE3" w:rsidRDefault="00C04799">
                        <w:pPr>
                          <w:jc w:val="center"/>
                        </w:pPr>
                        <w:r>
                          <w:rPr>
                            <w:b/>
                            <w:color w:val="000000"/>
                            <w:sz w:val="24"/>
                          </w:rPr>
                          <w:t>Краткое наименование критерия</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1D7FE3" w:rsidRDefault="00C04799">
                        <w:pPr>
                          <w:jc w:val="center"/>
                        </w:pPr>
                        <w:r>
                          <w:rPr>
                            <w:b/>
                            <w:color w:val="000000"/>
                            <w:sz w:val="24"/>
                          </w:rPr>
                          <w:t>Обозначение выставленного по критерию балла / полученного значения</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1D7FE3" w:rsidRDefault="00C04799">
                        <w:pPr>
                          <w:jc w:val="center"/>
                        </w:pPr>
                        <w:r>
                          <w:rPr>
                            <w:b/>
                            <w:color w:val="000000"/>
                            <w:sz w:val="24"/>
                          </w:rPr>
                          <w:t>Значимость критерия</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1D7FE3" w:rsidRDefault="00C04799">
                        <w:pPr>
                          <w:jc w:val="center"/>
                        </w:pPr>
                        <w:r>
                          <w:rPr>
                            <w:b/>
                            <w:color w:val="000000"/>
                            <w:sz w:val="24"/>
                          </w:rPr>
                          <w:t>Обозначение значимости критерия</w:t>
                        </w:r>
                      </w:p>
                    </w:tc>
                  </w:tr>
                </w:tbl>
                <w:p w:rsidR="001D7FE3" w:rsidRDefault="001D7FE3">
                  <w:pPr>
                    <w:pStyle w:val="EMPTYCELLSTYLE"/>
                  </w:pPr>
                </w:p>
              </w:tc>
            </w:tr>
            <w:tr w:rsidR="001D7FE3">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1D7FE3">
                    <w:tblPrEx>
                      <w:tblCellMar>
                        <w:top w:w="0" w:type="dxa"/>
                        <w:bottom w:w="0" w:type="dxa"/>
                      </w:tblCellMar>
                    </w:tblPrEx>
                    <w:trPr>
                      <w:trHeight w:val="600"/>
                    </w:trPr>
                    <w:tc>
                      <w:tcPr>
                        <w:tcW w:w="1000" w:type="dxa"/>
                        <w:tcMar>
                          <w:top w:w="0" w:type="dxa"/>
                          <w:left w:w="0" w:type="dxa"/>
                          <w:bottom w:w="0" w:type="dxa"/>
                          <w:right w:w="0" w:type="dxa"/>
                        </w:tcMar>
                        <w:vAlign w:val="center"/>
                      </w:tcPr>
                      <w:p w:rsidR="001D7FE3" w:rsidRDefault="00C04799">
                        <w:pPr>
                          <w:ind w:firstLine="200"/>
                        </w:pPr>
                        <w:r>
                          <w:rPr>
                            <w:color w:val="000000"/>
                            <w:sz w:val="24"/>
                          </w:rPr>
                          <w:t>1</w:t>
                        </w:r>
                      </w:p>
                    </w:tc>
                  </w:tr>
                </w:tbl>
                <w:p w:rsidR="001D7FE3" w:rsidRDefault="001D7FE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1D7FE3">
                    <w:tblPrEx>
                      <w:tblCellMar>
                        <w:top w:w="0" w:type="dxa"/>
                        <w:bottom w:w="0" w:type="dxa"/>
                      </w:tblCellMar>
                    </w:tblPrEx>
                    <w:trPr>
                      <w:trHeight w:val="600"/>
                    </w:trPr>
                    <w:tc>
                      <w:tcPr>
                        <w:tcW w:w="3000" w:type="dxa"/>
                        <w:tcMar>
                          <w:top w:w="0" w:type="dxa"/>
                          <w:left w:w="0" w:type="dxa"/>
                          <w:bottom w:w="0" w:type="dxa"/>
                          <w:right w:w="0" w:type="dxa"/>
                        </w:tcMar>
                        <w:vAlign w:val="center"/>
                      </w:tcPr>
                      <w:p w:rsidR="001D7FE3" w:rsidRDefault="00C04799">
                        <w:pPr>
                          <w:ind w:firstLine="100"/>
                        </w:pPr>
                        <w:r>
                          <w:rPr>
                            <w:color w:val="000000"/>
                            <w:sz w:val="24"/>
                          </w:rPr>
                          <w:t>Деловая репутация Участника</w:t>
                        </w:r>
                      </w:p>
                    </w:tc>
                  </w:tr>
                </w:tbl>
                <w:p w:rsidR="001D7FE3" w:rsidRDefault="001D7FE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1D7FE3">
                    <w:tblPrEx>
                      <w:tblCellMar>
                        <w:top w:w="0" w:type="dxa"/>
                        <w:bottom w:w="0" w:type="dxa"/>
                      </w:tblCellMar>
                    </w:tblPrEx>
                    <w:trPr>
                      <w:trHeight w:val="600"/>
                    </w:trPr>
                    <w:tc>
                      <w:tcPr>
                        <w:tcW w:w="2000" w:type="dxa"/>
                        <w:tcMar>
                          <w:top w:w="0" w:type="dxa"/>
                          <w:left w:w="0" w:type="dxa"/>
                          <w:bottom w:w="0" w:type="dxa"/>
                          <w:right w:w="0" w:type="dxa"/>
                        </w:tcMar>
                        <w:vAlign w:val="center"/>
                      </w:tcPr>
                      <w:p w:rsidR="001D7FE3" w:rsidRDefault="001D7FE3">
                        <w:pPr>
                          <w:ind w:firstLine="100"/>
                        </w:pP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b/>
                            <w:i/>
                            <w:color w:val="000000"/>
                            <w:sz w:val="32"/>
                          </w:rPr>
                          <w:t>K</w:t>
                        </w:r>
                        <w:r>
                          <w:rPr>
                            <w:i/>
                            <w:color w:val="000000"/>
                          </w:rPr>
                          <w:t>1</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b/>
                            <w:i/>
                            <w:color w:val="000000"/>
                            <w:sz w:val="32"/>
                          </w:rPr>
                          <w:t>k</w:t>
                        </w:r>
                        <w:r>
                          <w:rPr>
                            <w:i/>
                            <w:color w:val="000000"/>
                          </w:rPr>
                          <w:t>1</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color w:val="000000"/>
                            <w:sz w:val="24"/>
                          </w:rPr>
                          <w:t>12%</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b/>
                            <w:i/>
                            <w:color w:val="000000"/>
                            <w:sz w:val="32"/>
                          </w:rPr>
                          <w:t>b</w:t>
                        </w:r>
                        <w:r>
                          <w:rPr>
                            <w:i/>
                            <w:color w:val="000000"/>
                          </w:rPr>
                          <w:t>1</w:t>
                        </w:r>
                      </w:p>
                    </w:tc>
                  </w:tr>
                </w:tbl>
                <w:p w:rsidR="001D7FE3" w:rsidRDefault="001D7FE3">
                  <w:pPr>
                    <w:pStyle w:val="EMPTYCELLSTYLE"/>
                  </w:pPr>
                </w:p>
              </w:tc>
            </w:tr>
            <w:tr w:rsidR="001D7FE3">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1D7FE3">
                    <w:tblPrEx>
                      <w:tblCellMar>
                        <w:top w:w="0" w:type="dxa"/>
                        <w:bottom w:w="0" w:type="dxa"/>
                      </w:tblCellMar>
                    </w:tblPrEx>
                    <w:trPr>
                      <w:trHeight w:val="600"/>
                    </w:trPr>
                    <w:tc>
                      <w:tcPr>
                        <w:tcW w:w="1000" w:type="dxa"/>
                        <w:tcMar>
                          <w:top w:w="0" w:type="dxa"/>
                          <w:left w:w="0" w:type="dxa"/>
                          <w:bottom w:w="0" w:type="dxa"/>
                          <w:right w:w="0" w:type="dxa"/>
                        </w:tcMar>
                        <w:vAlign w:val="center"/>
                      </w:tcPr>
                      <w:p w:rsidR="001D7FE3" w:rsidRDefault="00C04799">
                        <w:pPr>
                          <w:ind w:firstLine="200"/>
                        </w:pPr>
                        <w:r>
                          <w:rPr>
                            <w:color w:val="000000"/>
                            <w:sz w:val="24"/>
                          </w:rPr>
                          <w:t>1.1</w:t>
                        </w:r>
                      </w:p>
                    </w:tc>
                  </w:tr>
                </w:tbl>
                <w:p w:rsidR="001D7FE3" w:rsidRDefault="001D7FE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1D7FE3">
                    <w:tblPrEx>
                      <w:tblCellMar>
                        <w:top w:w="0" w:type="dxa"/>
                        <w:bottom w:w="0" w:type="dxa"/>
                      </w:tblCellMar>
                    </w:tblPrEx>
                    <w:trPr>
                      <w:trHeight w:val="600"/>
                    </w:trPr>
                    <w:tc>
                      <w:tcPr>
                        <w:tcW w:w="3000" w:type="dxa"/>
                        <w:tcMar>
                          <w:top w:w="0" w:type="dxa"/>
                          <w:left w:w="0" w:type="dxa"/>
                          <w:bottom w:w="0" w:type="dxa"/>
                          <w:right w:w="0" w:type="dxa"/>
                        </w:tcMar>
                        <w:vAlign w:val="center"/>
                      </w:tcPr>
                      <w:p w:rsidR="001D7FE3" w:rsidRDefault="00C04799">
                        <w:pPr>
                          <w:ind w:firstLine="100"/>
                        </w:pPr>
                        <w:r>
                          <w:rPr>
                            <w:color w:val="000000"/>
                            <w:sz w:val="24"/>
                          </w:rPr>
                          <w:t>Деловая репутация Участника</w:t>
                        </w:r>
                      </w:p>
                    </w:tc>
                  </w:tr>
                </w:tbl>
                <w:p w:rsidR="001D7FE3" w:rsidRDefault="001D7FE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1D7FE3">
                    <w:tblPrEx>
                      <w:tblCellMar>
                        <w:top w:w="0" w:type="dxa"/>
                        <w:bottom w:w="0" w:type="dxa"/>
                      </w:tblCellMar>
                    </w:tblPrEx>
                    <w:trPr>
                      <w:trHeight w:val="600"/>
                    </w:trPr>
                    <w:tc>
                      <w:tcPr>
                        <w:tcW w:w="2000" w:type="dxa"/>
                        <w:tcMar>
                          <w:top w:w="0" w:type="dxa"/>
                          <w:left w:w="0" w:type="dxa"/>
                          <w:bottom w:w="0" w:type="dxa"/>
                          <w:right w:w="0" w:type="dxa"/>
                        </w:tcMar>
                        <w:vAlign w:val="center"/>
                      </w:tcPr>
                      <w:p w:rsidR="001D7FE3" w:rsidRDefault="00C04799">
                        <w:pPr>
                          <w:ind w:firstLine="100"/>
                        </w:pPr>
                        <w:r>
                          <w:rPr>
                            <w:color w:val="000000"/>
                            <w:sz w:val="24"/>
                          </w:rPr>
                          <w:t>Экономическая безопасность</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b/>
                            <w:i/>
                            <w:color w:val="000000"/>
                            <w:sz w:val="32"/>
                          </w:rPr>
                          <w:t>K</w:t>
                        </w:r>
                        <w:r>
                          <w:rPr>
                            <w:i/>
                            <w:color w:val="000000"/>
                          </w:rPr>
                          <w:t>1.1</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b/>
                            <w:i/>
                            <w:color w:val="000000"/>
                            <w:sz w:val="32"/>
                          </w:rPr>
                          <w:t>k</w:t>
                        </w:r>
                        <w:r>
                          <w:rPr>
                            <w:i/>
                            <w:color w:val="000000"/>
                          </w:rPr>
                          <w:t>1.1</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color w:val="000000"/>
                            <w:sz w:val="24"/>
                          </w:rPr>
                          <w:t>100%</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b/>
                            <w:i/>
                            <w:color w:val="000000"/>
                            <w:sz w:val="32"/>
                          </w:rPr>
                          <w:t>b</w:t>
                        </w:r>
                        <w:r>
                          <w:rPr>
                            <w:i/>
                            <w:color w:val="000000"/>
                          </w:rPr>
                          <w:t>1.1</w:t>
                        </w:r>
                      </w:p>
                    </w:tc>
                  </w:tr>
                </w:tbl>
                <w:p w:rsidR="001D7FE3" w:rsidRDefault="001D7FE3">
                  <w:pPr>
                    <w:pStyle w:val="EMPTYCELLSTYLE"/>
                  </w:pPr>
                </w:p>
              </w:tc>
            </w:tr>
            <w:tr w:rsidR="001D7FE3">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1D7FE3">
                    <w:tblPrEx>
                      <w:tblCellMar>
                        <w:top w:w="0" w:type="dxa"/>
                        <w:bottom w:w="0" w:type="dxa"/>
                      </w:tblCellMar>
                    </w:tblPrEx>
                    <w:trPr>
                      <w:trHeight w:val="600"/>
                    </w:trPr>
                    <w:tc>
                      <w:tcPr>
                        <w:tcW w:w="1000" w:type="dxa"/>
                        <w:tcMar>
                          <w:top w:w="0" w:type="dxa"/>
                          <w:left w:w="0" w:type="dxa"/>
                          <w:bottom w:w="0" w:type="dxa"/>
                          <w:right w:w="0" w:type="dxa"/>
                        </w:tcMar>
                        <w:vAlign w:val="center"/>
                      </w:tcPr>
                      <w:p w:rsidR="001D7FE3" w:rsidRDefault="00C04799">
                        <w:pPr>
                          <w:ind w:firstLine="200"/>
                        </w:pPr>
                        <w:r>
                          <w:rPr>
                            <w:color w:val="000000"/>
                            <w:sz w:val="24"/>
                          </w:rPr>
                          <w:t>2</w:t>
                        </w:r>
                      </w:p>
                    </w:tc>
                  </w:tr>
                </w:tbl>
                <w:p w:rsidR="001D7FE3" w:rsidRDefault="001D7FE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1D7FE3">
                    <w:tblPrEx>
                      <w:tblCellMar>
                        <w:top w:w="0" w:type="dxa"/>
                        <w:bottom w:w="0" w:type="dxa"/>
                      </w:tblCellMar>
                    </w:tblPrEx>
                    <w:trPr>
                      <w:trHeight w:val="600"/>
                    </w:trPr>
                    <w:tc>
                      <w:tcPr>
                        <w:tcW w:w="3000" w:type="dxa"/>
                        <w:tcMar>
                          <w:top w:w="0" w:type="dxa"/>
                          <w:left w:w="0" w:type="dxa"/>
                          <w:bottom w:w="0" w:type="dxa"/>
                          <w:right w:w="0" w:type="dxa"/>
                        </w:tcMar>
                        <w:vAlign w:val="center"/>
                      </w:tcPr>
                      <w:p w:rsidR="001D7FE3" w:rsidRDefault="00C04799">
                        <w:pPr>
                          <w:ind w:firstLine="100"/>
                        </w:pPr>
                        <w:r>
                          <w:rPr>
                            <w:color w:val="000000"/>
                            <w:sz w:val="24"/>
                          </w:rPr>
                          <w:t>Коммерческое предложение</w:t>
                        </w:r>
                      </w:p>
                    </w:tc>
                  </w:tr>
                </w:tbl>
                <w:p w:rsidR="001D7FE3" w:rsidRDefault="001D7FE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1D7FE3">
                    <w:tblPrEx>
                      <w:tblCellMar>
                        <w:top w:w="0" w:type="dxa"/>
                        <w:bottom w:w="0" w:type="dxa"/>
                      </w:tblCellMar>
                    </w:tblPrEx>
                    <w:trPr>
                      <w:trHeight w:val="600"/>
                    </w:trPr>
                    <w:tc>
                      <w:tcPr>
                        <w:tcW w:w="2000" w:type="dxa"/>
                        <w:tcMar>
                          <w:top w:w="0" w:type="dxa"/>
                          <w:left w:w="0" w:type="dxa"/>
                          <w:bottom w:w="0" w:type="dxa"/>
                          <w:right w:w="0" w:type="dxa"/>
                        </w:tcMar>
                        <w:vAlign w:val="center"/>
                      </w:tcPr>
                      <w:p w:rsidR="001D7FE3" w:rsidRDefault="001D7FE3">
                        <w:pPr>
                          <w:ind w:firstLine="100"/>
                        </w:pP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b/>
                            <w:i/>
                            <w:color w:val="000000"/>
                            <w:sz w:val="32"/>
                          </w:rPr>
                          <w:t>K</w:t>
                        </w:r>
                        <w:r>
                          <w:rPr>
                            <w:i/>
                            <w:color w:val="000000"/>
                          </w:rPr>
                          <w:t>2</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b/>
                            <w:i/>
                            <w:color w:val="000000"/>
                            <w:sz w:val="32"/>
                          </w:rPr>
                          <w:t>k</w:t>
                        </w:r>
                        <w:r>
                          <w:rPr>
                            <w:i/>
                            <w:color w:val="000000"/>
                          </w:rPr>
                          <w:t>2</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color w:val="000000"/>
                            <w:sz w:val="24"/>
                          </w:rPr>
                          <w:t>50%</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b/>
                            <w:i/>
                            <w:color w:val="000000"/>
                            <w:sz w:val="32"/>
                          </w:rPr>
                          <w:t>b</w:t>
                        </w:r>
                        <w:r>
                          <w:rPr>
                            <w:i/>
                            <w:color w:val="000000"/>
                          </w:rPr>
                          <w:t>2</w:t>
                        </w:r>
                      </w:p>
                    </w:tc>
                  </w:tr>
                </w:tbl>
                <w:p w:rsidR="001D7FE3" w:rsidRDefault="001D7FE3">
                  <w:pPr>
                    <w:pStyle w:val="EMPTYCELLSTYLE"/>
                  </w:pPr>
                </w:p>
              </w:tc>
            </w:tr>
            <w:tr w:rsidR="001D7FE3">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1D7FE3">
                    <w:tblPrEx>
                      <w:tblCellMar>
                        <w:top w:w="0" w:type="dxa"/>
                        <w:bottom w:w="0" w:type="dxa"/>
                      </w:tblCellMar>
                    </w:tblPrEx>
                    <w:trPr>
                      <w:trHeight w:val="600"/>
                    </w:trPr>
                    <w:tc>
                      <w:tcPr>
                        <w:tcW w:w="1000" w:type="dxa"/>
                        <w:tcMar>
                          <w:top w:w="0" w:type="dxa"/>
                          <w:left w:w="0" w:type="dxa"/>
                          <w:bottom w:w="0" w:type="dxa"/>
                          <w:right w:w="0" w:type="dxa"/>
                        </w:tcMar>
                        <w:vAlign w:val="center"/>
                      </w:tcPr>
                      <w:p w:rsidR="001D7FE3" w:rsidRDefault="00C04799">
                        <w:pPr>
                          <w:ind w:firstLine="200"/>
                        </w:pPr>
                        <w:r>
                          <w:rPr>
                            <w:color w:val="000000"/>
                            <w:sz w:val="24"/>
                          </w:rPr>
                          <w:t>2.1</w:t>
                        </w:r>
                      </w:p>
                    </w:tc>
                  </w:tr>
                </w:tbl>
                <w:p w:rsidR="001D7FE3" w:rsidRDefault="001D7FE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1D7FE3">
                    <w:tblPrEx>
                      <w:tblCellMar>
                        <w:top w:w="0" w:type="dxa"/>
                        <w:bottom w:w="0" w:type="dxa"/>
                      </w:tblCellMar>
                    </w:tblPrEx>
                    <w:trPr>
                      <w:trHeight w:val="600"/>
                    </w:trPr>
                    <w:tc>
                      <w:tcPr>
                        <w:tcW w:w="3000" w:type="dxa"/>
                        <w:tcMar>
                          <w:top w:w="0" w:type="dxa"/>
                          <w:left w:w="0" w:type="dxa"/>
                          <w:bottom w:w="0" w:type="dxa"/>
                          <w:right w:w="0" w:type="dxa"/>
                        </w:tcMar>
                        <w:vAlign w:val="center"/>
                      </w:tcPr>
                      <w:p w:rsidR="001D7FE3" w:rsidRDefault="00C04799">
                        <w:pPr>
                          <w:ind w:firstLine="100"/>
                        </w:pPr>
                        <w:r>
                          <w:rPr>
                            <w:color w:val="000000"/>
                            <w:sz w:val="24"/>
                          </w:rPr>
                          <w:t>Цена договора, предложенная участником</w:t>
                        </w:r>
                      </w:p>
                    </w:tc>
                  </w:tr>
                </w:tbl>
                <w:p w:rsidR="001D7FE3" w:rsidRDefault="001D7FE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1D7FE3">
                    <w:tblPrEx>
                      <w:tblCellMar>
                        <w:top w:w="0" w:type="dxa"/>
                        <w:bottom w:w="0" w:type="dxa"/>
                      </w:tblCellMar>
                    </w:tblPrEx>
                    <w:trPr>
                      <w:trHeight w:val="600"/>
                    </w:trPr>
                    <w:tc>
                      <w:tcPr>
                        <w:tcW w:w="2000" w:type="dxa"/>
                        <w:tcMar>
                          <w:top w:w="0" w:type="dxa"/>
                          <w:left w:w="0" w:type="dxa"/>
                          <w:bottom w:w="0" w:type="dxa"/>
                          <w:right w:w="0" w:type="dxa"/>
                        </w:tcMar>
                        <w:vAlign w:val="center"/>
                      </w:tcPr>
                      <w:p w:rsidR="001D7FE3" w:rsidRDefault="00C04799">
                        <w:pPr>
                          <w:ind w:firstLine="100"/>
                        </w:pPr>
                        <w:r>
                          <w:rPr>
                            <w:color w:val="000000"/>
                            <w:sz w:val="24"/>
                          </w:rPr>
                          <w:t>Коммерческая экспертиза</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b/>
                            <w:i/>
                            <w:color w:val="000000"/>
                            <w:sz w:val="32"/>
                          </w:rPr>
                          <w:t>K</w:t>
                        </w:r>
                        <w:r>
                          <w:rPr>
                            <w:i/>
                            <w:color w:val="000000"/>
                          </w:rPr>
                          <w:t>2.1</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b/>
                            <w:i/>
                            <w:color w:val="000000"/>
                            <w:sz w:val="32"/>
                          </w:rPr>
                          <w:t>k</w:t>
                        </w:r>
                        <w:r>
                          <w:rPr>
                            <w:i/>
                            <w:color w:val="000000"/>
                          </w:rPr>
                          <w:t>2.1</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color w:val="000000"/>
                            <w:sz w:val="24"/>
                          </w:rPr>
                          <w:t>100%</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b/>
                            <w:i/>
                            <w:color w:val="000000"/>
                            <w:sz w:val="32"/>
                          </w:rPr>
                          <w:t>b</w:t>
                        </w:r>
                        <w:r>
                          <w:rPr>
                            <w:i/>
                            <w:color w:val="000000"/>
                          </w:rPr>
                          <w:t>2.1</w:t>
                        </w:r>
                      </w:p>
                    </w:tc>
                  </w:tr>
                </w:tbl>
                <w:p w:rsidR="001D7FE3" w:rsidRDefault="001D7FE3">
                  <w:pPr>
                    <w:pStyle w:val="EMPTYCELLSTYLE"/>
                  </w:pPr>
                </w:p>
              </w:tc>
            </w:tr>
            <w:tr w:rsidR="001D7FE3">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1D7FE3">
                    <w:tblPrEx>
                      <w:tblCellMar>
                        <w:top w:w="0" w:type="dxa"/>
                        <w:bottom w:w="0" w:type="dxa"/>
                      </w:tblCellMar>
                    </w:tblPrEx>
                    <w:trPr>
                      <w:trHeight w:val="600"/>
                    </w:trPr>
                    <w:tc>
                      <w:tcPr>
                        <w:tcW w:w="1000" w:type="dxa"/>
                        <w:tcMar>
                          <w:top w:w="0" w:type="dxa"/>
                          <w:left w:w="0" w:type="dxa"/>
                          <w:bottom w:w="0" w:type="dxa"/>
                          <w:right w:w="0" w:type="dxa"/>
                        </w:tcMar>
                        <w:vAlign w:val="center"/>
                      </w:tcPr>
                      <w:p w:rsidR="001D7FE3" w:rsidRDefault="00C04799">
                        <w:pPr>
                          <w:ind w:firstLine="200"/>
                        </w:pPr>
                        <w:r>
                          <w:rPr>
                            <w:color w:val="000000"/>
                            <w:sz w:val="24"/>
                          </w:rPr>
                          <w:t>3</w:t>
                        </w:r>
                      </w:p>
                    </w:tc>
                  </w:tr>
                </w:tbl>
                <w:p w:rsidR="001D7FE3" w:rsidRDefault="001D7FE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1D7FE3">
                    <w:tblPrEx>
                      <w:tblCellMar>
                        <w:top w:w="0" w:type="dxa"/>
                        <w:bottom w:w="0" w:type="dxa"/>
                      </w:tblCellMar>
                    </w:tblPrEx>
                    <w:trPr>
                      <w:trHeight w:val="600"/>
                    </w:trPr>
                    <w:tc>
                      <w:tcPr>
                        <w:tcW w:w="3000" w:type="dxa"/>
                        <w:tcMar>
                          <w:top w:w="0" w:type="dxa"/>
                          <w:left w:w="0" w:type="dxa"/>
                          <w:bottom w:w="0" w:type="dxa"/>
                          <w:right w:w="0" w:type="dxa"/>
                        </w:tcMar>
                        <w:vAlign w:val="center"/>
                      </w:tcPr>
                      <w:p w:rsidR="001D7FE3" w:rsidRDefault="00C04799">
                        <w:pPr>
                          <w:ind w:firstLine="100"/>
                        </w:pPr>
                        <w:r>
                          <w:rPr>
                            <w:color w:val="000000"/>
                            <w:sz w:val="24"/>
                          </w:rPr>
                          <w:t>Надежность Участника</w:t>
                        </w:r>
                      </w:p>
                    </w:tc>
                  </w:tr>
                </w:tbl>
                <w:p w:rsidR="001D7FE3" w:rsidRDefault="001D7FE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1D7FE3">
                    <w:tblPrEx>
                      <w:tblCellMar>
                        <w:top w:w="0" w:type="dxa"/>
                        <w:bottom w:w="0" w:type="dxa"/>
                      </w:tblCellMar>
                    </w:tblPrEx>
                    <w:trPr>
                      <w:trHeight w:val="600"/>
                    </w:trPr>
                    <w:tc>
                      <w:tcPr>
                        <w:tcW w:w="2000" w:type="dxa"/>
                        <w:tcMar>
                          <w:top w:w="0" w:type="dxa"/>
                          <w:left w:w="0" w:type="dxa"/>
                          <w:bottom w:w="0" w:type="dxa"/>
                          <w:right w:w="0" w:type="dxa"/>
                        </w:tcMar>
                        <w:vAlign w:val="center"/>
                      </w:tcPr>
                      <w:p w:rsidR="001D7FE3" w:rsidRDefault="001D7FE3">
                        <w:pPr>
                          <w:ind w:firstLine="100"/>
                        </w:pP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b/>
                            <w:i/>
                            <w:color w:val="000000"/>
                            <w:sz w:val="32"/>
                          </w:rPr>
                          <w:t>K</w:t>
                        </w:r>
                        <w:r>
                          <w:rPr>
                            <w:i/>
                            <w:color w:val="000000"/>
                          </w:rPr>
                          <w:t>3</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b/>
                            <w:i/>
                            <w:color w:val="000000"/>
                            <w:sz w:val="32"/>
                          </w:rPr>
                          <w:t>k</w:t>
                        </w:r>
                        <w:r>
                          <w:rPr>
                            <w:i/>
                            <w:color w:val="000000"/>
                          </w:rPr>
                          <w:t>3</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color w:val="000000"/>
                            <w:sz w:val="24"/>
                          </w:rPr>
                          <w:t>28%</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b/>
                            <w:i/>
                            <w:color w:val="000000"/>
                            <w:sz w:val="32"/>
                          </w:rPr>
                          <w:t>b</w:t>
                        </w:r>
                        <w:r>
                          <w:rPr>
                            <w:i/>
                            <w:color w:val="000000"/>
                          </w:rPr>
                          <w:t>3</w:t>
                        </w:r>
                      </w:p>
                    </w:tc>
                  </w:tr>
                </w:tbl>
                <w:p w:rsidR="001D7FE3" w:rsidRDefault="001D7FE3">
                  <w:pPr>
                    <w:pStyle w:val="EMPTYCELLSTYLE"/>
                  </w:pPr>
                </w:p>
              </w:tc>
            </w:tr>
            <w:tr w:rsidR="001D7FE3">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1D7FE3">
                    <w:tblPrEx>
                      <w:tblCellMar>
                        <w:top w:w="0" w:type="dxa"/>
                        <w:bottom w:w="0" w:type="dxa"/>
                      </w:tblCellMar>
                    </w:tblPrEx>
                    <w:trPr>
                      <w:trHeight w:val="600"/>
                    </w:trPr>
                    <w:tc>
                      <w:tcPr>
                        <w:tcW w:w="1000" w:type="dxa"/>
                        <w:tcMar>
                          <w:top w:w="0" w:type="dxa"/>
                          <w:left w:w="0" w:type="dxa"/>
                          <w:bottom w:w="0" w:type="dxa"/>
                          <w:right w:w="0" w:type="dxa"/>
                        </w:tcMar>
                        <w:vAlign w:val="center"/>
                      </w:tcPr>
                      <w:p w:rsidR="001D7FE3" w:rsidRDefault="00C04799">
                        <w:pPr>
                          <w:ind w:firstLine="200"/>
                        </w:pPr>
                        <w:r>
                          <w:rPr>
                            <w:color w:val="000000"/>
                            <w:sz w:val="24"/>
                          </w:rPr>
                          <w:t>3.1</w:t>
                        </w:r>
                      </w:p>
                    </w:tc>
                  </w:tr>
                </w:tbl>
                <w:p w:rsidR="001D7FE3" w:rsidRDefault="001D7FE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1D7FE3">
                    <w:tblPrEx>
                      <w:tblCellMar>
                        <w:top w:w="0" w:type="dxa"/>
                        <w:bottom w:w="0" w:type="dxa"/>
                      </w:tblCellMar>
                    </w:tblPrEx>
                    <w:trPr>
                      <w:trHeight w:val="820"/>
                    </w:trPr>
                    <w:tc>
                      <w:tcPr>
                        <w:tcW w:w="3000" w:type="dxa"/>
                        <w:tcMar>
                          <w:top w:w="0" w:type="dxa"/>
                          <w:left w:w="0" w:type="dxa"/>
                          <w:bottom w:w="0" w:type="dxa"/>
                          <w:right w:w="0" w:type="dxa"/>
                        </w:tcMar>
                        <w:vAlign w:val="center"/>
                      </w:tcPr>
                      <w:p w:rsidR="001D7FE3" w:rsidRDefault="00C04799">
                        <w:pPr>
                          <w:ind w:firstLine="100"/>
                        </w:pPr>
                        <w:r>
                          <w:rPr>
                            <w:color w:val="000000"/>
                            <w:sz w:val="24"/>
                          </w:rPr>
                          <w:t>Добровольные системы подтверждения квалификации</w:t>
                        </w:r>
                      </w:p>
                    </w:tc>
                  </w:tr>
                </w:tbl>
                <w:p w:rsidR="001D7FE3" w:rsidRDefault="001D7FE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1D7FE3">
                    <w:tblPrEx>
                      <w:tblCellMar>
                        <w:top w:w="0" w:type="dxa"/>
                        <w:bottom w:w="0" w:type="dxa"/>
                      </w:tblCellMar>
                    </w:tblPrEx>
                    <w:trPr>
                      <w:trHeight w:val="600"/>
                    </w:trPr>
                    <w:tc>
                      <w:tcPr>
                        <w:tcW w:w="2000" w:type="dxa"/>
                        <w:tcMar>
                          <w:top w:w="0" w:type="dxa"/>
                          <w:left w:w="0" w:type="dxa"/>
                          <w:bottom w:w="0" w:type="dxa"/>
                          <w:right w:w="0" w:type="dxa"/>
                        </w:tcMar>
                        <w:vAlign w:val="center"/>
                      </w:tcPr>
                      <w:p w:rsidR="001D7FE3" w:rsidRDefault="00C04799">
                        <w:pPr>
                          <w:ind w:firstLine="100"/>
                        </w:pPr>
                        <w:r>
                          <w:rPr>
                            <w:color w:val="000000"/>
                            <w:sz w:val="24"/>
                          </w:rPr>
                          <w:t>Квалификационная экспертиза</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b/>
                            <w:i/>
                            <w:color w:val="000000"/>
                            <w:sz w:val="32"/>
                          </w:rPr>
                          <w:t>K</w:t>
                        </w:r>
                        <w:r>
                          <w:rPr>
                            <w:i/>
                            <w:color w:val="000000"/>
                          </w:rPr>
                          <w:t>3.1</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b/>
                            <w:i/>
                            <w:color w:val="000000"/>
                            <w:sz w:val="32"/>
                          </w:rPr>
                          <w:t>k</w:t>
                        </w:r>
                        <w:r>
                          <w:rPr>
                            <w:i/>
                            <w:color w:val="000000"/>
                          </w:rPr>
                          <w:t>3.1</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color w:val="000000"/>
                            <w:sz w:val="24"/>
                          </w:rPr>
                          <w:t>15%</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b/>
                            <w:i/>
                            <w:color w:val="000000"/>
                            <w:sz w:val="32"/>
                          </w:rPr>
                          <w:t>b</w:t>
                        </w:r>
                        <w:r>
                          <w:rPr>
                            <w:i/>
                            <w:color w:val="000000"/>
                          </w:rPr>
                          <w:t>3.1</w:t>
                        </w:r>
                      </w:p>
                    </w:tc>
                  </w:tr>
                </w:tbl>
                <w:p w:rsidR="001D7FE3" w:rsidRDefault="001D7FE3">
                  <w:pPr>
                    <w:pStyle w:val="EMPTYCELLSTYLE"/>
                  </w:pPr>
                </w:p>
              </w:tc>
            </w:tr>
            <w:tr w:rsidR="001D7FE3">
              <w:tblPrEx>
                <w:tblCellMar>
                  <w:top w:w="0" w:type="dxa"/>
                  <w:bottom w:w="0" w:type="dxa"/>
                </w:tblCellMar>
              </w:tblPrEx>
              <w:trPr>
                <w:trHeight w:hRule="exact" w:val="136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1D7FE3">
                    <w:tblPrEx>
                      <w:tblCellMar>
                        <w:top w:w="0" w:type="dxa"/>
                        <w:bottom w:w="0" w:type="dxa"/>
                      </w:tblCellMar>
                    </w:tblPrEx>
                    <w:trPr>
                      <w:trHeight w:val="600"/>
                    </w:trPr>
                    <w:tc>
                      <w:tcPr>
                        <w:tcW w:w="1000" w:type="dxa"/>
                        <w:tcMar>
                          <w:top w:w="0" w:type="dxa"/>
                          <w:left w:w="0" w:type="dxa"/>
                          <w:bottom w:w="0" w:type="dxa"/>
                          <w:right w:w="0" w:type="dxa"/>
                        </w:tcMar>
                        <w:vAlign w:val="center"/>
                      </w:tcPr>
                      <w:p w:rsidR="001D7FE3" w:rsidRDefault="00C04799">
                        <w:pPr>
                          <w:ind w:firstLine="200"/>
                        </w:pPr>
                        <w:r>
                          <w:rPr>
                            <w:color w:val="000000"/>
                            <w:sz w:val="24"/>
                          </w:rPr>
                          <w:t>3.1.1</w:t>
                        </w:r>
                      </w:p>
                    </w:tc>
                  </w:tr>
                </w:tbl>
                <w:p w:rsidR="001D7FE3" w:rsidRDefault="001D7FE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1D7FE3">
                    <w:tblPrEx>
                      <w:tblCellMar>
                        <w:top w:w="0" w:type="dxa"/>
                        <w:bottom w:w="0" w:type="dxa"/>
                      </w:tblCellMar>
                    </w:tblPrEx>
                    <w:trPr>
                      <w:trHeight w:val="1360"/>
                    </w:trPr>
                    <w:tc>
                      <w:tcPr>
                        <w:tcW w:w="3000" w:type="dxa"/>
                        <w:tcMar>
                          <w:top w:w="0" w:type="dxa"/>
                          <w:left w:w="0" w:type="dxa"/>
                          <w:bottom w:w="0" w:type="dxa"/>
                          <w:right w:w="0" w:type="dxa"/>
                        </w:tcMar>
                        <w:vAlign w:val="center"/>
                      </w:tcPr>
                      <w:p w:rsidR="001D7FE3" w:rsidRDefault="00C04799">
                        <w:pPr>
                          <w:ind w:firstLine="100"/>
                        </w:pPr>
                        <w:r>
                          <w:rPr>
                            <w:color w:val="000000"/>
                            <w:sz w:val="24"/>
                          </w:rPr>
                          <w:t>Аккредитация в Группе «Интер РАО» в качестве поставщика, закупаемых в рамках данной процедуры товаров, работ, услуг</w:t>
                        </w:r>
                      </w:p>
                    </w:tc>
                  </w:tr>
                </w:tbl>
                <w:p w:rsidR="001D7FE3" w:rsidRDefault="001D7FE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1D7FE3">
                    <w:tblPrEx>
                      <w:tblCellMar>
                        <w:top w:w="0" w:type="dxa"/>
                        <w:bottom w:w="0" w:type="dxa"/>
                      </w:tblCellMar>
                    </w:tblPrEx>
                    <w:trPr>
                      <w:trHeight w:val="600"/>
                    </w:trPr>
                    <w:tc>
                      <w:tcPr>
                        <w:tcW w:w="2000" w:type="dxa"/>
                        <w:tcMar>
                          <w:top w:w="0" w:type="dxa"/>
                          <w:left w:w="0" w:type="dxa"/>
                          <w:bottom w:w="0" w:type="dxa"/>
                          <w:right w:w="0" w:type="dxa"/>
                        </w:tcMar>
                        <w:vAlign w:val="center"/>
                      </w:tcPr>
                      <w:p w:rsidR="001D7FE3" w:rsidRDefault="00C04799">
                        <w:pPr>
                          <w:ind w:firstLine="100"/>
                        </w:pPr>
                        <w:r>
                          <w:rPr>
                            <w:color w:val="000000"/>
                            <w:sz w:val="24"/>
                          </w:rPr>
                          <w:t>Квалификационная экспертиза</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b/>
                            <w:i/>
                            <w:color w:val="000000"/>
                            <w:sz w:val="32"/>
                          </w:rPr>
                          <w:t>K</w:t>
                        </w:r>
                        <w:r>
                          <w:rPr>
                            <w:i/>
                            <w:color w:val="000000"/>
                          </w:rPr>
                          <w:t>3.1.1</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b/>
                            <w:i/>
                            <w:color w:val="000000"/>
                            <w:sz w:val="32"/>
                          </w:rPr>
                          <w:t>k</w:t>
                        </w:r>
                        <w:r>
                          <w:rPr>
                            <w:i/>
                            <w:color w:val="000000"/>
                          </w:rPr>
                          <w:t>3.1.1</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color w:val="000000"/>
                            <w:sz w:val="24"/>
                          </w:rPr>
                          <w:t>50%</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b/>
                            <w:i/>
                            <w:color w:val="000000"/>
                            <w:sz w:val="32"/>
                          </w:rPr>
                          <w:t>b</w:t>
                        </w:r>
                        <w:r>
                          <w:rPr>
                            <w:i/>
                            <w:color w:val="000000"/>
                          </w:rPr>
                          <w:t>3.1.1</w:t>
                        </w:r>
                      </w:p>
                    </w:tc>
                  </w:tr>
                </w:tbl>
                <w:p w:rsidR="001D7FE3" w:rsidRDefault="001D7FE3">
                  <w:pPr>
                    <w:pStyle w:val="EMPTYCELLSTYLE"/>
                  </w:pPr>
                </w:p>
              </w:tc>
            </w:tr>
            <w:tr w:rsidR="001D7FE3">
              <w:tblPrEx>
                <w:tblCellMar>
                  <w:top w:w="0" w:type="dxa"/>
                  <w:bottom w:w="0" w:type="dxa"/>
                </w:tblCellMar>
              </w:tblPrEx>
              <w:trPr>
                <w:trHeight w:hRule="exact" w:val="19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1D7FE3">
                    <w:tblPrEx>
                      <w:tblCellMar>
                        <w:top w:w="0" w:type="dxa"/>
                        <w:bottom w:w="0" w:type="dxa"/>
                      </w:tblCellMar>
                    </w:tblPrEx>
                    <w:trPr>
                      <w:trHeight w:val="600"/>
                    </w:trPr>
                    <w:tc>
                      <w:tcPr>
                        <w:tcW w:w="1000" w:type="dxa"/>
                        <w:tcMar>
                          <w:top w:w="0" w:type="dxa"/>
                          <w:left w:w="0" w:type="dxa"/>
                          <w:bottom w:w="0" w:type="dxa"/>
                          <w:right w:w="0" w:type="dxa"/>
                        </w:tcMar>
                        <w:vAlign w:val="center"/>
                      </w:tcPr>
                      <w:p w:rsidR="001D7FE3" w:rsidRDefault="00C04799">
                        <w:pPr>
                          <w:ind w:firstLine="200"/>
                        </w:pPr>
                        <w:r>
                          <w:rPr>
                            <w:color w:val="000000"/>
                            <w:sz w:val="24"/>
                          </w:rPr>
                          <w:t>3.1.2</w:t>
                        </w:r>
                      </w:p>
                    </w:tc>
                  </w:tr>
                </w:tbl>
                <w:p w:rsidR="001D7FE3" w:rsidRDefault="001D7FE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1D7FE3">
                    <w:tblPrEx>
                      <w:tblCellMar>
                        <w:top w:w="0" w:type="dxa"/>
                        <w:bottom w:w="0" w:type="dxa"/>
                      </w:tblCellMar>
                    </w:tblPrEx>
                    <w:trPr>
                      <w:trHeight w:val="1920"/>
                    </w:trPr>
                    <w:tc>
                      <w:tcPr>
                        <w:tcW w:w="3000" w:type="dxa"/>
                        <w:tcMar>
                          <w:top w:w="0" w:type="dxa"/>
                          <w:left w:w="0" w:type="dxa"/>
                          <w:bottom w:w="0" w:type="dxa"/>
                          <w:right w:w="0" w:type="dxa"/>
                        </w:tcMar>
                        <w:vAlign w:val="center"/>
                      </w:tcPr>
                      <w:p w:rsidR="001D7FE3" w:rsidRDefault="00C04799">
                        <w:pPr>
                          <w:ind w:firstLine="100"/>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1D7FE3" w:rsidRDefault="001D7FE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1D7FE3">
                    <w:tblPrEx>
                      <w:tblCellMar>
                        <w:top w:w="0" w:type="dxa"/>
                        <w:bottom w:w="0" w:type="dxa"/>
                      </w:tblCellMar>
                    </w:tblPrEx>
                    <w:trPr>
                      <w:trHeight w:val="600"/>
                    </w:trPr>
                    <w:tc>
                      <w:tcPr>
                        <w:tcW w:w="2000" w:type="dxa"/>
                        <w:tcMar>
                          <w:top w:w="0" w:type="dxa"/>
                          <w:left w:w="0" w:type="dxa"/>
                          <w:bottom w:w="0" w:type="dxa"/>
                          <w:right w:w="0" w:type="dxa"/>
                        </w:tcMar>
                        <w:vAlign w:val="center"/>
                      </w:tcPr>
                      <w:p w:rsidR="001D7FE3" w:rsidRDefault="00C04799">
                        <w:pPr>
                          <w:ind w:firstLine="100"/>
                        </w:pPr>
                        <w:r>
                          <w:rPr>
                            <w:color w:val="000000"/>
                            <w:sz w:val="24"/>
                          </w:rPr>
                          <w:t>Квалификационная экспертиза</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b/>
                            <w:i/>
                            <w:color w:val="000000"/>
                            <w:sz w:val="32"/>
                          </w:rPr>
                          <w:t>K</w:t>
                        </w:r>
                        <w:r>
                          <w:rPr>
                            <w:i/>
                            <w:color w:val="000000"/>
                          </w:rPr>
                          <w:t>3.1.2</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b/>
                            <w:i/>
                            <w:color w:val="000000"/>
                            <w:sz w:val="32"/>
                          </w:rPr>
                          <w:t>k</w:t>
                        </w:r>
                        <w:r>
                          <w:rPr>
                            <w:i/>
                            <w:color w:val="000000"/>
                          </w:rPr>
                          <w:t>3.1.2</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color w:val="000000"/>
                            <w:sz w:val="24"/>
                          </w:rPr>
                          <w:t>50%</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b/>
                            <w:i/>
                            <w:color w:val="000000"/>
                            <w:sz w:val="32"/>
                          </w:rPr>
                          <w:t>b</w:t>
                        </w:r>
                        <w:r>
                          <w:rPr>
                            <w:i/>
                            <w:color w:val="000000"/>
                          </w:rPr>
                          <w:t>3.1.2</w:t>
                        </w:r>
                      </w:p>
                    </w:tc>
                  </w:tr>
                </w:tbl>
                <w:p w:rsidR="001D7FE3" w:rsidRDefault="001D7FE3">
                  <w:pPr>
                    <w:pStyle w:val="EMPTYCELLSTYLE"/>
                  </w:pPr>
                </w:p>
              </w:tc>
            </w:tr>
            <w:tr w:rsidR="001D7FE3">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1D7FE3">
                    <w:tblPrEx>
                      <w:tblCellMar>
                        <w:top w:w="0" w:type="dxa"/>
                        <w:bottom w:w="0" w:type="dxa"/>
                      </w:tblCellMar>
                    </w:tblPrEx>
                    <w:trPr>
                      <w:trHeight w:val="600"/>
                    </w:trPr>
                    <w:tc>
                      <w:tcPr>
                        <w:tcW w:w="1000" w:type="dxa"/>
                        <w:tcMar>
                          <w:top w:w="0" w:type="dxa"/>
                          <w:left w:w="0" w:type="dxa"/>
                          <w:bottom w:w="0" w:type="dxa"/>
                          <w:right w:w="0" w:type="dxa"/>
                        </w:tcMar>
                        <w:vAlign w:val="center"/>
                      </w:tcPr>
                      <w:p w:rsidR="001D7FE3" w:rsidRDefault="00C04799">
                        <w:pPr>
                          <w:ind w:firstLine="200"/>
                        </w:pPr>
                        <w:r>
                          <w:rPr>
                            <w:color w:val="000000"/>
                            <w:sz w:val="24"/>
                          </w:rPr>
                          <w:t>3.2</w:t>
                        </w:r>
                      </w:p>
                    </w:tc>
                  </w:tr>
                </w:tbl>
                <w:p w:rsidR="001D7FE3" w:rsidRDefault="001D7FE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1D7FE3">
                    <w:tblPrEx>
                      <w:tblCellMar>
                        <w:top w:w="0" w:type="dxa"/>
                        <w:bottom w:w="0" w:type="dxa"/>
                      </w:tblCellMar>
                    </w:tblPrEx>
                    <w:trPr>
                      <w:trHeight w:val="600"/>
                    </w:trPr>
                    <w:tc>
                      <w:tcPr>
                        <w:tcW w:w="3000" w:type="dxa"/>
                        <w:tcMar>
                          <w:top w:w="0" w:type="dxa"/>
                          <w:left w:w="0" w:type="dxa"/>
                          <w:bottom w:w="0" w:type="dxa"/>
                          <w:right w:w="0" w:type="dxa"/>
                        </w:tcMar>
                        <w:vAlign w:val="center"/>
                      </w:tcPr>
                      <w:p w:rsidR="001D7FE3" w:rsidRDefault="00C04799">
                        <w:pPr>
                          <w:ind w:firstLine="100"/>
                        </w:pPr>
                        <w:r>
                          <w:rPr>
                            <w:color w:val="000000"/>
                            <w:sz w:val="24"/>
                          </w:rPr>
                          <w:t>Опыт выполнения поставок</w:t>
                        </w:r>
                      </w:p>
                    </w:tc>
                  </w:tr>
                </w:tbl>
                <w:p w:rsidR="001D7FE3" w:rsidRDefault="001D7FE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1D7FE3">
                    <w:tblPrEx>
                      <w:tblCellMar>
                        <w:top w:w="0" w:type="dxa"/>
                        <w:bottom w:w="0" w:type="dxa"/>
                      </w:tblCellMar>
                    </w:tblPrEx>
                    <w:trPr>
                      <w:trHeight w:val="600"/>
                    </w:trPr>
                    <w:tc>
                      <w:tcPr>
                        <w:tcW w:w="2000" w:type="dxa"/>
                        <w:tcMar>
                          <w:top w:w="0" w:type="dxa"/>
                          <w:left w:w="0" w:type="dxa"/>
                          <w:bottom w:w="0" w:type="dxa"/>
                          <w:right w:w="0" w:type="dxa"/>
                        </w:tcMar>
                        <w:vAlign w:val="center"/>
                      </w:tcPr>
                      <w:p w:rsidR="001D7FE3" w:rsidRDefault="00C04799">
                        <w:pPr>
                          <w:ind w:firstLine="100"/>
                        </w:pPr>
                        <w:r>
                          <w:rPr>
                            <w:color w:val="000000"/>
                            <w:sz w:val="24"/>
                          </w:rPr>
                          <w:t>Квалификационная экспертиза</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b/>
                            <w:i/>
                            <w:color w:val="000000"/>
                            <w:sz w:val="32"/>
                          </w:rPr>
                          <w:t>K</w:t>
                        </w:r>
                        <w:r>
                          <w:rPr>
                            <w:i/>
                            <w:color w:val="000000"/>
                          </w:rPr>
                          <w:t>3.2</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b/>
                            <w:i/>
                            <w:color w:val="000000"/>
                            <w:sz w:val="32"/>
                          </w:rPr>
                          <w:t>k</w:t>
                        </w:r>
                        <w:r>
                          <w:rPr>
                            <w:i/>
                            <w:color w:val="000000"/>
                          </w:rPr>
                          <w:t>3.2</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color w:val="000000"/>
                            <w:sz w:val="24"/>
                          </w:rPr>
                          <w:t>45%</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b/>
                            <w:i/>
                            <w:color w:val="000000"/>
                            <w:sz w:val="32"/>
                          </w:rPr>
                          <w:t>b</w:t>
                        </w:r>
                        <w:r>
                          <w:rPr>
                            <w:i/>
                            <w:color w:val="000000"/>
                          </w:rPr>
                          <w:t>3.2</w:t>
                        </w:r>
                      </w:p>
                    </w:tc>
                  </w:tr>
                </w:tbl>
                <w:p w:rsidR="001D7FE3" w:rsidRDefault="001D7FE3">
                  <w:pPr>
                    <w:pStyle w:val="EMPTYCELLSTYLE"/>
                  </w:pPr>
                </w:p>
              </w:tc>
            </w:tr>
            <w:tr w:rsidR="001D7FE3">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1D7FE3">
                    <w:tblPrEx>
                      <w:tblCellMar>
                        <w:top w:w="0" w:type="dxa"/>
                        <w:bottom w:w="0" w:type="dxa"/>
                      </w:tblCellMar>
                    </w:tblPrEx>
                    <w:trPr>
                      <w:trHeight w:val="600"/>
                    </w:trPr>
                    <w:tc>
                      <w:tcPr>
                        <w:tcW w:w="1000" w:type="dxa"/>
                        <w:tcMar>
                          <w:top w:w="0" w:type="dxa"/>
                          <w:left w:w="0" w:type="dxa"/>
                          <w:bottom w:w="0" w:type="dxa"/>
                          <w:right w:w="0" w:type="dxa"/>
                        </w:tcMar>
                        <w:vAlign w:val="center"/>
                      </w:tcPr>
                      <w:p w:rsidR="001D7FE3" w:rsidRDefault="00C04799">
                        <w:pPr>
                          <w:ind w:firstLine="200"/>
                        </w:pPr>
                        <w:r>
                          <w:rPr>
                            <w:color w:val="000000"/>
                            <w:sz w:val="24"/>
                          </w:rPr>
                          <w:t>3.2.1</w:t>
                        </w:r>
                      </w:p>
                    </w:tc>
                  </w:tr>
                </w:tbl>
                <w:p w:rsidR="001D7FE3" w:rsidRDefault="001D7FE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1D7FE3">
                    <w:tblPrEx>
                      <w:tblCellMar>
                        <w:top w:w="0" w:type="dxa"/>
                        <w:bottom w:w="0" w:type="dxa"/>
                      </w:tblCellMar>
                    </w:tblPrEx>
                    <w:trPr>
                      <w:trHeight w:val="600"/>
                    </w:trPr>
                    <w:tc>
                      <w:tcPr>
                        <w:tcW w:w="3000" w:type="dxa"/>
                        <w:tcMar>
                          <w:top w:w="0" w:type="dxa"/>
                          <w:left w:w="0" w:type="dxa"/>
                          <w:bottom w:w="0" w:type="dxa"/>
                          <w:right w:w="0" w:type="dxa"/>
                        </w:tcMar>
                        <w:vAlign w:val="center"/>
                      </w:tcPr>
                      <w:p w:rsidR="001D7FE3" w:rsidRDefault="00C04799">
                        <w:pPr>
                          <w:ind w:firstLine="100"/>
                        </w:pPr>
                        <w:r>
                          <w:rPr>
                            <w:color w:val="000000"/>
                            <w:sz w:val="24"/>
                          </w:rPr>
                          <w:t>Опыт выполнения поставок</w:t>
                        </w:r>
                      </w:p>
                    </w:tc>
                  </w:tr>
                </w:tbl>
                <w:p w:rsidR="001D7FE3" w:rsidRDefault="001D7FE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1D7FE3">
                    <w:tblPrEx>
                      <w:tblCellMar>
                        <w:top w:w="0" w:type="dxa"/>
                        <w:bottom w:w="0" w:type="dxa"/>
                      </w:tblCellMar>
                    </w:tblPrEx>
                    <w:trPr>
                      <w:trHeight w:val="600"/>
                    </w:trPr>
                    <w:tc>
                      <w:tcPr>
                        <w:tcW w:w="2000" w:type="dxa"/>
                        <w:tcMar>
                          <w:top w:w="0" w:type="dxa"/>
                          <w:left w:w="0" w:type="dxa"/>
                          <w:bottom w:w="0" w:type="dxa"/>
                          <w:right w:w="0" w:type="dxa"/>
                        </w:tcMar>
                        <w:vAlign w:val="center"/>
                      </w:tcPr>
                      <w:p w:rsidR="001D7FE3" w:rsidRDefault="00C04799">
                        <w:pPr>
                          <w:ind w:firstLine="100"/>
                        </w:pPr>
                        <w:r>
                          <w:rPr>
                            <w:color w:val="000000"/>
                            <w:sz w:val="24"/>
                          </w:rPr>
                          <w:t>Квалификационная экспертиза</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b/>
                            <w:i/>
                            <w:color w:val="000000"/>
                            <w:sz w:val="32"/>
                          </w:rPr>
                          <w:t>K</w:t>
                        </w:r>
                        <w:r>
                          <w:rPr>
                            <w:i/>
                            <w:color w:val="000000"/>
                          </w:rPr>
                          <w:t>3.2.1</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b/>
                            <w:i/>
                            <w:color w:val="000000"/>
                            <w:sz w:val="32"/>
                          </w:rPr>
                          <w:t>k</w:t>
                        </w:r>
                        <w:r>
                          <w:rPr>
                            <w:i/>
                            <w:color w:val="000000"/>
                          </w:rPr>
                          <w:t>3.2.1</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color w:val="000000"/>
                            <w:sz w:val="24"/>
                          </w:rPr>
                          <w:t>100%</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b/>
                            <w:i/>
                            <w:color w:val="000000"/>
                            <w:sz w:val="32"/>
                          </w:rPr>
                          <w:t>b</w:t>
                        </w:r>
                        <w:r>
                          <w:rPr>
                            <w:i/>
                            <w:color w:val="000000"/>
                          </w:rPr>
                          <w:t>3.2.1</w:t>
                        </w:r>
                      </w:p>
                    </w:tc>
                  </w:tr>
                </w:tbl>
                <w:p w:rsidR="001D7FE3" w:rsidRDefault="001D7FE3">
                  <w:pPr>
                    <w:pStyle w:val="EMPTYCELLSTYLE"/>
                  </w:pPr>
                </w:p>
              </w:tc>
            </w:tr>
            <w:tr w:rsidR="001D7FE3">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1D7FE3">
                    <w:tblPrEx>
                      <w:tblCellMar>
                        <w:top w:w="0" w:type="dxa"/>
                        <w:bottom w:w="0" w:type="dxa"/>
                      </w:tblCellMar>
                    </w:tblPrEx>
                    <w:trPr>
                      <w:trHeight w:val="600"/>
                    </w:trPr>
                    <w:tc>
                      <w:tcPr>
                        <w:tcW w:w="1000" w:type="dxa"/>
                        <w:tcMar>
                          <w:top w:w="0" w:type="dxa"/>
                          <w:left w:w="0" w:type="dxa"/>
                          <w:bottom w:w="0" w:type="dxa"/>
                          <w:right w:w="0" w:type="dxa"/>
                        </w:tcMar>
                        <w:vAlign w:val="center"/>
                      </w:tcPr>
                      <w:p w:rsidR="001D7FE3" w:rsidRDefault="00C04799">
                        <w:pPr>
                          <w:ind w:firstLine="200"/>
                        </w:pPr>
                        <w:r>
                          <w:rPr>
                            <w:color w:val="000000"/>
                            <w:sz w:val="24"/>
                          </w:rPr>
                          <w:t>3.3</w:t>
                        </w:r>
                      </w:p>
                    </w:tc>
                  </w:tr>
                </w:tbl>
                <w:p w:rsidR="001D7FE3" w:rsidRDefault="001D7FE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1D7FE3">
                    <w:tblPrEx>
                      <w:tblCellMar>
                        <w:top w:w="0" w:type="dxa"/>
                        <w:bottom w:w="0" w:type="dxa"/>
                      </w:tblCellMar>
                    </w:tblPrEx>
                    <w:trPr>
                      <w:trHeight w:val="820"/>
                    </w:trPr>
                    <w:tc>
                      <w:tcPr>
                        <w:tcW w:w="3000" w:type="dxa"/>
                        <w:tcMar>
                          <w:top w:w="0" w:type="dxa"/>
                          <w:left w:w="0" w:type="dxa"/>
                          <w:bottom w:w="0" w:type="dxa"/>
                          <w:right w:w="0" w:type="dxa"/>
                        </w:tcMar>
                        <w:vAlign w:val="center"/>
                      </w:tcPr>
                      <w:p w:rsidR="001D7FE3" w:rsidRDefault="00C04799">
                        <w:pPr>
                          <w:ind w:firstLine="100"/>
                        </w:pPr>
                        <w:r>
                          <w:rPr>
                            <w:color w:val="000000"/>
                            <w:sz w:val="24"/>
                          </w:rPr>
                          <w:t>Экономические риски с учётом платёжеспособности и финансовой устойчивости</w:t>
                        </w:r>
                      </w:p>
                    </w:tc>
                  </w:tr>
                </w:tbl>
                <w:p w:rsidR="001D7FE3" w:rsidRDefault="001D7FE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1D7FE3">
                    <w:tblPrEx>
                      <w:tblCellMar>
                        <w:top w:w="0" w:type="dxa"/>
                        <w:bottom w:w="0" w:type="dxa"/>
                      </w:tblCellMar>
                    </w:tblPrEx>
                    <w:trPr>
                      <w:trHeight w:val="820"/>
                    </w:trPr>
                    <w:tc>
                      <w:tcPr>
                        <w:tcW w:w="2000" w:type="dxa"/>
                        <w:tcMar>
                          <w:top w:w="0" w:type="dxa"/>
                          <w:left w:w="0" w:type="dxa"/>
                          <w:bottom w:w="0" w:type="dxa"/>
                          <w:right w:w="0" w:type="dxa"/>
                        </w:tcMar>
                        <w:vAlign w:val="center"/>
                      </w:tcPr>
                      <w:p w:rsidR="001D7FE3" w:rsidRDefault="00C04799">
                        <w:pPr>
                          <w:ind w:firstLine="100"/>
                        </w:pPr>
                        <w:r>
                          <w:rPr>
                            <w:color w:val="000000"/>
                            <w:sz w:val="24"/>
                          </w:rPr>
                          <w:t>Финансово-</w:t>
                        </w:r>
                        <w:proofErr w:type="gramStart"/>
                        <w:r>
                          <w:rPr>
                            <w:color w:val="000000"/>
                            <w:sz w:val="24"/>
                          </w:rPr>
                          <w:t>экономическая  экспертиза</w:t>
                        </w:r>
                        <w:proofErr w:type="gramEnd"/>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b/>
                            <w:i/>
                            <w:color w:val="000000"/>
                            <w:sz w:val="32"/>
                          </w:rPr>
                          <w:t>K</w:t>
                        </w:r>
                        <w:r>
                          <w:rPr>
                            <w:i/>
                            <w:color w:val="000000"/>
                          </w:rPr>
                          <w:t>3.3</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b/>
                            <w:i/>
                            <w:color w:val="000000"/>
                            <w:sz w:val="32"/>
                          </w:rPr>
                          <w:t>k</w:t>
                        </w:r>
                        <w:r>
                          <w:rPr>
                            <w:i/>
                            <w:color w:val="000000"/>
                          </w:rPr>
                          <w:t>3.3</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color w:val="000000"/>
                            <w:sz w:val="24"/>
                          </w:rPr>
                          <w:t>40%</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b/>
                            <w:i/>
                            <w:color w:val="000000"/>
                            <w:sz w:val="32"/>
                          </w:rPr>
                          <w:t>b</w:t>
                        </w:r>
                        <w:r>
                          <w:rPr>
                            <w:i/>
                            <w:color w:val="000000"/>
                          </w:rPr>
                          <w:t>3.3</w:t>
                        </w:r>
                      </w:p>
                    </w:tc>
                  </w:tr>
                </w:tbl>
                <w:p w:rsidR="001D7FE3" w:rsidRDefault="001D7FE3">
                  <w:pPr>
                    <w:pStyle w:val="EMPTYCELLSTYLE"/>
                  </w:pPr>
                </w:p>
              </w:tc>
            </w:tr>
            <w:tr w:rsidR="001D7FE3">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1D7FE3">
                    <w:tblPrEx>
                      <w:tblCellMar>
                        <w:top w:w="0" w:type="dxa"/>
                        <w:bottom w:w="0" w:type="dxa"/>
                      </w:tblCellMar>
                    </w:tblPrEx>
                    <w:trPr>
                      <w:trHeight w:val="600"/>
                    </w:trPr>
                    <w:tc>
                      <w:tcPr>
                        <w:tcW w:w="1000" w:type="dxa"/>
                        <w:tcMar>
                          <w:top w:w="0" w:type="dxa"/>
                          <w:left w:w="0" w:type="dxa"/>
                          <w:bottom w:w="0" w:type="dxa"/>
                          <w:right w:w="0" w:type="dxa"/>
                        </w:tcMar>
                        <w:vAlign w:val="center"/>
                      </w:tcPr>
                      <w:p w:rsidR="001D7FE3" w:rsidRDefault="00C04799">
                        <w:pPr>
                          <w:ind w:firstLine="200"/>
                        </w:pPr>
                        <w:r>
                          <w:rPr>
                            <w:color w:val="000000"/>
                            <w:sz w:val="24"/>
                          </w:rPr>
                          <w:t>3.3.1</w:t>
                        </w:r>
                      </w:p>
                    </w:tc>
                  </w:tr>
                </w:tbl>
                <w:p w:rsidR="001D7FE3" w:rsidRDefault="001D7FE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1D7FE3">
                    <w:tblPrEx>
                      <w:tblCellMar>
                        <w:top w:w="0" w:type="dxa"/>
                        <w:bottom w:w="0" w:type="dxa"/>
                      </w:tblCellMar>
                    </w:tblPrEx>
                    <w:trPr>
                      <w:trHeight w:val="820"/>
                    </w:trPr>
                    <w:tc>
                      <w:tcPr>
                        <w:tcW w:w="3000" w:type="dxa"/>
                        <w:tcMar>
                          <w:top w:w="0" w:type="dxa"/>
                          <w:left w:w="0" w:type="dxa"/>
                          <w:bottom w:w="0" w:type="dxa"/>
                          <w:right w:w="0" w:type="dxa"/>
                        </w:tcMar>
                        <w:vAlign w:val="center"/>
                      </w:tcPr>
                      <w:p w:rsidR="001D7FE3" w:rsidRDefault="00C04799">
                        <w:pPr>
                          <w:ind w:firstLine="100"/>
                        </w:pPr>
                        <w:r>
                          <w:rPr>
                            <w:color w:val="000000"/>
                            <w:sz w:val="24"/>
                          </w:rPr>
                          <w:t>Экономические риски с учётом платёжеспособности и финансовой устойчивости</w:t>
                        </w:r>
                      </w:p>
                    </w:tc>
                  </w:tr>
                </w:tbl>
                <w:p w:rsidR="001D7FE3" w:rsidRDefault="001D7FE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1D7FE3">
                    <w:tblPrEx>
                      <w:tblCellMar>
                        <w:top w:w="0" w:type="dxa"/>
                        <w:bottom w:w="0" w:type="dxa"/>
                      </w:tblCellMar>
                    </w:tblPrEx>
                    <w:trPr>
                      <w:trHeight w:val="820"/>
                    </w:trPr>
                    <w:tc>
                      <w:tcPr>
                        <w:tcW w:w="2000" w:type="dxa"/>
                        <w:tcMar>
                          <w:top w:w="0" w:type="dxa"/>
                          <w:left w:w="0" w:type="dxa"/>
                          <w:bottom w:w="0" w:type="dxa"/>
                          <w:right w:w="0" w:type="dxa"/>
                        </w:tcMar>
                        <w:vAlign w:val="center"/>
                      </w:tcPr>
                      <w:p w:rsidR="001D7FE3" w:rsidRDefault="00C04799">
                        <w:pPr>
                          <w:ind w:firstLine="100"/>
                        </w:pPr>
                        <w:r>
                          <w:rPr>
                            <w:color w:val="000000"/>
                            <w:sz w:val="24"/>
                          </w:rPr>
                          <w:t>Финансово-</w:t>
                        </w:r>
                        <w:proofErr w:type="gramStart"/>
                        <w:r>
                          <w:rPr>
                            <w:color w:val="000000"/>
                            <w:sz w:val="24"/>
                          </w:rPr>
                          <w:t>экономическая  экспертиза</w:t>
                        </w:r>
                        <w:proofErr w:type="gramEnd"/>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b/>
                            <w:i/>
                            <w:color w:val="000000"/>
                            <w:sz w:val="32"/>
                          </w:rPr>
                          <w:t>K</w:t>
                        </w:r>
                        <w:r>
                          <w:rPr>
                            <w:i/>
                            <w:color w:val="000000"/>
                          </w:rPr>
                          <w:t>3.3.1</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b/>
                            <w:i/>
                            <w:color w:val="000000"/>
                            <w:sz w:val="32"/>
                          </w:rPr>
                          <w:t>k</w:t>
                        </w:r>
                        <w:r>
                          <w:rPr>
                            <w:i/>
                            <w:color w:val="000000"/>
                          </w:rPr>
                          <w:t>3.3.1</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color w:val="000000"/>
                            <w:sz w:val="24"/>
                          </w:rPr>
                          <w:t>100%</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b/>
                            <w:i/>
                            <w:color w:val="000000"/>
                            <w:sz w:val="32"/>
                          </w:rPr>
                          <w:t>b</w:t>
                        </w:r>
                        <w:r>
                          <w:rPr>
                            <w:i/>
                            <w:color w:val="000000"/>
                          </w:rPr>
                          <w:t>3.3.1</w:t>
                        </w:r>
                      </w:p>
                    </w:tc>
                  </w:tr>
                </w:tbl>
                <w:p w:rsidR="001D7FE3" w:rsidRDefault="001D7FE3">
                  <w:pPr>
                    <w:pStyle w:val="EMPTYCELLSTYLE"/>
                  </w:pPr>
                </w:p>
              </w:tc>
            </w:tr>
            <w:tr w:rsidR="001D7FE3">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1D7FE3">
                    <w:tblPrEx>
                      <w:tblCellMar>
                        <w:top w:w="0" w:type="dxa"/>
                        <w:bottom w:w="0" w:type="dxa"/>
                      </w:tblCellMar>
                    </w:tblPrEx>
                    <w:trPr>
                      <w:trHeight w:val="600"/>
                    </w:trPr>
                    <w:tc>
                      <w:tcPr>
                        <w:tcW w:w="1000" w:type="dxa"/>
                        <w:tcMar>
                          <w:top w:w="0" w:type="dxa"/>
                          <w:left w:w="0" w:type="dxa"/>
                          <w:bottom w:w="0" w:type="dxa"/>
                          <w:right w:w="0" w:type="dxa"/>
                        </w:tcMar>
                        <w:vAlign w:val="center"/>
                      </w:tcPr>
                      <w:p w:rsidR="001D7FE3" w:rsidRDefault="00C04799">
                        <w:pPr>
                          <w:ind w:firstLine="200"/>
                        </w:pPr>
                        <w:r>
                          <w:rPr>
                            <w:color w:val="000000"/>
                            <w:sz w:val="24"/>
                          </w:rPr>
                          <w:t>4</w:t>
                        </w:r>
                      </w:p>
                    </w:tc>
                  </w:tr>
                </w:tbl>
                <w:p w:rsidR="001D7FE3" w:rsidRDefault="001D7FE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1D7FE3">
                    <w:tblPrEx>
                      <w:tblCellMar>
                        <w:top w:w="0" w:type="dxa"/>
                        <w:bottom w:w="0" w:type="dxa"/>
                      </w:tblCellMar>
                    </w:tblPrEx>
                    <w:trPr>
                      <w:trHeight w:val="600"/>
                    </w:trPr>
                    <w:tc>
                      <w:tcPr>
                        <w:tcW w:w="3000" w:type="dxa"/>
                        <w:tcMar>
                          <w:top w:w="0" w:type="dxa"/>
                          <w:left w:w="0" w:type="dxa"/>
                          <w:bottom w:w="0" w:type="dxa"/>
                          <w:right w:w="0" w:type="dxa"/>
                        </w:tcMar>
                        <w:vAlign w:val="center"/>
                      </w:tcPr>
                      <w:p w:rsidR="001D7FE3" w:rsidRDefault="00C04799">
                        <w:pPr>
                          <w:ind w:firstLine="100"/>
                        </w:pPr>
                        <w:r>
                          <w:rPr>
                            <w:color w:val="000000"/>
                            <w:sz w:val="24"/>
                          </w:rPr>
                          <w:t>Оценка технического предложения</w:t>
                        </w:r>
                      </w:p>
                    </w:tc>
                  </w:tr>
                </w:tbl>
                <w:p w:rsidR="001D7FE3" w:rsidRDefault="001D7FE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1D7FE3">
                    <w:tblPrEx>
                      <w:tblCellMar>
                        <w:top w:w="0" w:type="dxa"/>
                        <w:bottom w:w="0" w:type="dxa"/>
                      </w:tblCellMar>
                    </w:tblPrEx>
                    <w:trPr>
                      <w:trHeight w:val="600"/>
                    </w:trPr>
                    <w:tc>
                      <w:tcPr>
                        <w:tcW w:w="2000" w:type="dxa"/>
                        <w:tcMar>
                          <w:top w:w="0" w:type="dxa"/>
                          <w:left w:w="0" w:type="dxa"/>
                          <w:bottom w:w="0" w:type="dxa"/>
                          <w:right w:w="0" w:type="dxa"/>
                        </w:tcMar>
                        <w:vAlign w:val="center"/>
                      </w:tcPr>
                      <w:p w:rsidR="001D7FE3" w:rsidRDefault="001D7FE3">
                        <w:pPr>
                          <w:ind w:firstLine="100"/>
                        </w:pP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b/>
                            <w:i/>
                            <w:color w:val="000000"/>
                            <w:sz w:val="32"/>
                          </w:rPr>
                          <w:t>K</w:t>
                        </w:r>
                        <w:r>
                          <w:rPr>
                            <w:i/>
                            <w:color w:val="000000"/>
                          </w:rPr>
                          <w:t>4</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b/>
                            <w:i/>
                            <w:color w:val="000000"/>
                            <w:sz w:val="32"/>
                          </w:rPr>
                          <w:t>k</w:t>
                        </w:r>
                        <w:r>
                          <w:rPr>
                            <w:i/>
                            <w:color w:val="000000"/>
                          </w:rPr>
                          <w:t>4</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color w:val="000000"/>
                            <w:sz w:val="24"/>
                          </w:rPr>
                          <w:t>10%</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b/>
                            <w:i/>
                            <w:color w:val="000000"/>
                            <w:sz w:val="32"/>
                          </w:rPr>
                          <w:t>b</w:t>
                        </w:r>
                        <w:r>
                          <w:rPr>
                            <w:i/>
                            <w:color w:val="000000"/>
                          </w:rPr>
                          <w:t>4</w:t>
                        </w:r>
                      </w:p>
                    </w:tc>
                  </w:tr>
                </w:tbl>
                <w:p w:rsidR="001D7FE3" w:rsidRDefault="001D7FE3">
                  <w:pPr>
                    <w:pStyle w:val="EMPTYCELLSTYLE"/>
                  </w:pPr>
                </w:p>
              </w:tc>
            </w:tr>
            <w:tr w:rsidR="001D7FE3">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1D7FE3">
                    <w:tblPrEx>
                      <w:tblCellMar>
                        <w:top w:w="0" w:type="dxa"/>
                        <w:bottom w:w="0" w:type="dxa"/>
                      </w:tblCellMar>
                    </w:tblPrEx>
                    <w:trPr>
                      <w:trHeight w:val="600"/>
                    </w:trPr>
                    <w:tc>
                      <w:tcPr>
                        <w:tcW w:w="1000" w:type="dxa"/>
                        <w:tcMar>
                          <w:top w:w="0" w:type="dxa"/>
                          <w:left w:w="0" w:type="dxa"/>
                          <w:bottom w:w="0" w:type="dxa"/>
                          <w:right w:w="0" w:type="dxa"/>
                        </w:tcMar>
                        <w:vAlign w:val="center"/>
                      </w:tcPr>
                      <w:p w:rsidR="001D7FE3" w:rsidRDefault="00C04799">
                        <w:pPr>
                          <w:ind w:firstLine="200"/>
                        </w:pPr>
                        <w:r>
                          <w:rPr>
                            <w:color w:val="000000"/>
                            <w:sz w:val="24"/>
                          </w:rPr>
                          <w:t>4.1</w:t>
                        </w:r>
                      </w:p>
                    </w:tc>
                  </w:tr>
                </w:tbl>
                <w:p w:rsidR="001D7FE3" w:rsidRDefault="001D7FE3">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1D7FE3">
                    <w:tblPrEx>
                      <w:tblCellMar>
                        <w:top w:w="0" w:type="dxa"/>
                        <w:bottom w:w="0" w:type="dxa"/>
                      </w:tblCellMar>
                    </w:tblPrEx>
                    <w:trPr>
                      <w:trHeight w:val="600"/>
                    </w:trPr>
                    <w:tc>
                      <w:tcPr>
                        <w:tcW w:w="3000" w:type="dxa"/>
                        <w:tcMar>
                          <w:top w:w="0" w:type="dxa"/>
                          <w:left w:w="0" w:type="dxa"/>
                          <w:bottom w:w="0" w:type="dxa"/>
                          <w:right w:w="0" w:type="dxa"/>
                        </w:tcMar>
                        <w:vAlign w:val="center"/>
                      </w:tcPr>
                      <w:p w:rsidR="001D7FE3" w:rsidRDefault="00C04799">
                        <w:pPr>
                          <w:ind w:firstLine="100"/>
                        </w:pPr>
                        <w:r>
                          <w:rPr>
                            <w:color w:val="000000"/>
                            <w:sz w:val="24"/>
                          </w:rPr>
                          <w:t>Гарантийные обязательства</w:t>
                        </w:r>
                      </w:p>
                    </w:tc>
                  </w:tr>
                </w:tbl>
                <w:p w:rsidR="001D7FE3" w:rsidRDefault="001D7FE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1D7FE3">
                    <w:tblPrEx>
                      <w:tblCellMar>
                        <w:top w:w="0" w:type="dxa"/>
                        <w:bottom w:w="0" w:type="dxa"/>
                      </w:tblCellMar>
                    </w:tblPrEx>
                    <w:trPr>
                      <w:trHeight w:val="600"/>
                    </w:trPr>
                    <w:tc>
                      <w:tcPr>
                        <w:tcW w:w="2000" w:type="dxa"/>
                        <w:tcMar>
                          <w:top w:w="0" w:type="dxa"/>
                          <w:left w:w="0" w:type="dxa"/>
                          <w:bottom w:w="0" w:type="dxa"/>
                          <w:right w:w="0" w:type="dxa"/>
                        </w:tcMar>
                        <w:vAlign w:val="center"/>
                      </w:tcPr>
                      <w:p w:rsidR="001D7FE3" w:rsidRDefault="00C04799">
                        <w:pPr>
                          <w:ind w:firstLine="100"/>
                        </w:pPr>
                        <w:r>
                          <w:rPr>
                            <w:color w:val="000000"/>
                            <w:sz w:val="24"/>
                          </w:rPr>
                          <w:t>Техническая экспертиза</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b/>
                            <w:i/>
                            <w:color w:val="000000"/>
                            <w:sz w:val="32"/>
                          </w:rPr>
                          <w:t>K</w:t>
                        </w:r>
                        <w:r>
                          <w:rPr>
                            <w:i/>
                            <w:color w:val="000000"/>
                          </w:rPr>
                          <w:t>4.1</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b/>
                            <w:i/>
                            <w:color w:val="000000"/>
                            <w:sz w:val="32"/>
                          </w:rPr>
                          <w:t>k</w:t>
                        </w:r>
                        <w:r>
                          <w:rPr>
                            <w:i/>
                            <w:color w:val="000000"/>
                          </w:rPr>
                          <w:t>4.1</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color w:val="000000"/>
                            <w:sz w:val="24"/>
                          </w:rPr>
                          <w:t>100%</w:t>
                        </w:r>
                      </w:p>
                    </w:tc>
                  </w:tr>
                </w:tbl>
                <w:p w:rsidR="001D7FE3" w:rsidRDefault="001D7FE3">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1D7FE3">
                    <w:tblPrEx>
                      <w:tblCellMar>
                        <w:top w:w="0" w:type="dxa"/>
                        <w:bottom w:w="0" w:type="dxa"/>
                      </w:tblCellMar>
                    </w:tblPrEx>
                    <w:trPr>
                      <w:trHeight w:val="600"/>
                    </w:trPr>
                    <w:tc>
                      <w:tcPr>
                        <w:tcW w:w="1400" w:type="dxa"/>
                        <w:tcMar>
                          <w:top w:w="0" w:type="dxa"/>
                          <w:left w:w="0" w:type="dxa"/>
                          <w:bottom w:w="0" w:type="dxa"/>
                          <w:right w:w="0" w:type="dxa"/>
                        </w:tcMar>
                        <w:vAlign w:val="center"/>
                      </w:tcPr>
                      <w:p w:rsidR="001D7FE3" w:rsidRDefault="00C04799">
                        <w:pPr>
                          <w:ind w:firstLine="400"/>
                        </w:pPr>
                        <w:r>
                          <w:rPr>
                            <w:b/>
                            <w:i/>
                            <w:color w:val="000000"/>
                            <w:sz w:val="32"/>
                          </w:rPr>
                          <w:t>b</w:t>
                        </w:r>
                        <w:r>
                          <w:rPr>
                            <w:i/>
                            <w:color w:val="000000"/>
                          </w:rPr>
                          <w:t>4.1</w:t>
                        </w:r>
                      </w:p>
                    </w:tc>
                  </w:tr>
                </w:tbl>
                <w:p w:rsidR="001D7FE3" w:rsidRDefault="001D7FE3">
                  <w:pPr>
                    <w:pStyle w:val="EMPTYCELLSTYLE"/>
                  </w:pPr>
                </w:p>
              </w:tc>
            </w:tr>
          </w:tbl>
          <w:p w:rsidR="001D7FE3" w:rsidRDefault="001D7FE3">
            <w:pPr>
              <w:pStyle w:val="EMPTYCELLSTYLE"/>
            </w:pPr>
          </w:p>
        </w:tc>
        <w:tc>
          <w:tcPr>
            <w:tcW w:w="1" w:type="dxa"/>
          </w:tcPr>
          <w:p w:rsidR="001D7FE3" w:rsidRDefault="001D7FE3">
            <w:pPr>
              <w:pStyle w:val="EMPTYCELLSTYLE"/>
            </w:pPr>
          </w:p>
        </w:tc>
      </w:tr>
      <w:tr w:rsidR="001D7FE3">
        <w:tblPrEx>
          <w:tblCellMar>
            <w:top w:w="0" w:type="dxa"/>
            <w:bottom w:w="0" w:type="dxa"/>
          </w:tblCellMar>
        </w:tblPrEx>
        <w:trPr>
          <w:trHeight w:hRule="exact" w:val="20"/>
        </w:trPr>
        <w:tc>
          <w:tcPr>
            <w:tcW w:w="1" w:type="dxa"/>
          </w:tcPr>
          <w:p w:rsidR="001D7FE3" w:rsidRDefault="001D7FE3">
            <w:pPr>
              <w:pStyle w:val="EMPTYCELLSTYLE"/>
            </w:pPr>
          </w:p>
        </w:tc>
        <w:tc>
          <w:tcPr>
            <w:tcW w:w="11400" w:type="dxa"/>
            <w:gridSpan w:val="3"/>
          </w:tcPr>
          <w:p w:rsidR="001D7FE3" w:rsidRDefault="001D7FE3">
            <w:pPr>
              <w:pStyle w:val="EMPTYCELLSTYLE"/>
            </w:pPr>
          </w:p>
        </w:tc>
        <w:tc>
          <w:tcPr>
            <w:tcW w:w="200" w:type="dxa"/>
            <w:gridSpan w:val="2"/>
          </w:tcPr>
          <w:p w:rsidR="001D7FE3" w:rsidRDefault="001D7FE3">
            <w:pPr>
              <w:pStyle w:val="EMPTYCELLSTYLE"/>
            </w:pPr>
          </w:p>
        </w:tc>
        <w:tc>
          <w:tcPr>
            <w:tcW w:w="1" w:type="dxa"/>
          </w:tcPr>
          <w:p w:rsidR="001D7FE3" w:rsidRDefault="001D7FE3">
            <w:pPr>
              <w:pStyle w:val="EMPTYCELLSTYLE"/>
            </w:pPr>
          </w:p>
        </w:tc>
      </w:tr>
      <w:tr w:rsidR="001D7FE3">
        <w:tblPrEx>
          <w:tblCellMar>
            <w:top w:w="0" w:type="dxa"/>
            <w:bottom w:w="0" w:type="dxa"/>
          </w:tblCellMar>
        </w:tblPrEx>
        <w:trPr>
          <w:trHeight w:val="880"/>
        </w:trPr>
        <w:tc>
          <w:tcPr>
            <w:tcW w:w="1" w:type="dxa"/>
          </w:tcPr>
          <w:p w:rsidR="001D7FE3" w:rsidRDefault="001D7FE3">
            <w:pPr>
              <w:pStyle w:val="EMPTYCELLSTYLE"/>
            </w:pPr>
          </w:p>
        </w:tc>
        <w:tc>
          <w:tcPr>
            <w:tcW w:w="11400" w:type="dxa"/>
            <w:gridSpan w:val="3"/>
            <w:tcMar>
              <w:top w:w="0" w:type="dxa"/>
              <w:left w:w="0" w:type="dxa"/>
              <w:bottom w:w="0" w:type="dxa"/>
              <w:right w:w="0" w:type="dxa"/>
            </w:tcMar>
          </w:tcPr>
          <w:p w:rsidR="001D7FE3" w:rsidRDefault="00C04799">
            <w:r>
              <w:rPr>
                <w:color w:val="000000"/>
                <w:sz w:val="24"/>
              </w:rPr>
              <w:br/>
            </w:r>
            <w:r>
              <w:rPr>
                <w:color w:val="000000"/>
                <w:sz w:val="24"/>
              </w:rPr>
              <w:t xml:space="preserve"> 2. В случае проведения закупки участниками которой могут быть только СМСП, и выбором </w:t>
            </w:r>
            <w:proofErr w:type="gramStart"/>
            <w:r>
              <w:rPr>
                <w:color w:val="000000"/>
                <w:sz w:val="24"/>
              </w:rPr>
              <w:t>способа  закупочной</w:t>
            </w:r>
            <w:proofErr w:type="gramEnd"/>
            <w:r>
              <w:rPr>
                <w:color w:val="000000"/>
                <w:sz w:val="24"/>
              </w:rPr>
              <w:t xml:space="preserve"> процедуры "конкурс" или "запрос предложений"  рассмотрение и оценка проводиться  в три </w:t>
            </w:r>
          </w:p>
        </w:tc>
        <w:tc>
          <w:tcPr>
            <w:tcW w:w="200" w:type="dxa"/>
            <w:gridSpan w:val="2"/>
          </w:tcPr>
          <w:p w:rsidR="001D7FE3" w:rsidRDefault="001D7FE3">
            <w:pPr>
              <w:pStyle w:val="EMPTYCELLSTYLE"/>
            </w:pPr>
          </w:p>
        </w:tc>
        <w:tc>
          <w:tcPr>
            <w:tcW w:w="1" w:type="dxa"/>
          </w:tcPr>
          <w:p w:rsidR="001D7FE3" w:rsidRDefault="001D7FE3">
            <w:pPr>
              <w:pStyle w:val="EMPTYCELLSTYLE"/>
            </w:pPr>
          </w:p>
        </w:tc>
      </w:tr>
      <w:tr w:rsidR="001D7FE3">
        <w:tblPrEx>
          <w:tblCellMar>
            <w:top w:w="0" w:type="dxa"/>
            <w:bottom w:w="0" w:type="dxa"/>
          </w:tblCellMar>
        </w:tblPrEx>
        <w:trPr>
          <w:gridAfter w:val="2"/>
          <w:wAfter w:w="101" w:type="dxa"/>
        </w:trPr>
        <w:tc>
          <w:tcPr>
            <w:tcW w:w="1" w:type="dxa"/>
          </w:tcPr>
          <w:p w:rsidR="001D7FE3" w:rsidRDefault="001D7FE3">
            <w:pPr>
              <w:pStyle w:val="EMPTYCELLSTYLE"/>
              <w:pageBreakBefore/>
            </w:pPr>
          </w:p>
        </w:tc>
        <w:tc>
          <w:tcPr>
            <w:tcW w:w="11400" w:type="dxa"/>
            <w:gridSpan w:val="3"/>
          </w:tcPr>
          <w:p w:rsidR="001D7FE3" w:rsidRDefault="001D7FE3">
            <w:pPr>
              <w:pStyle w:val="EMPTYCELLSTYLE"/>
            </w:pPr>
          </w:p>
        </w:tc>
        <w:tc>
          <w:tcPr>
            <w:tcW w:w="100" w:type="dxa"/>
          </w:tcPr>
          <w:p w:rsidR="001D7FE3" w:rsidRDefault="001D7FE3">
            <w:pPr>
              <w:pStyle w:val="EMPTYCELLSTYLE"/>
            </w:pPr>
          </w:p>
        </w:tc>
      </w:tr>
      <w:tr w:rsidR="001D7FE3">
        <w:tblPrEx>
          <w:tblCellMar>
            <w:top w:w="0" w:type="dxa"/>
            <w:bottom w:w="0" w:type="dxa"/>
          </w:tblCellMar>
        </w:tblPrEx>
        <w:trPr>
          <w:gridAfter w:val="2"/>
          <w:wAfter w:w="101" w:type="dxa"/>
          <w:trHeight w:val="1360"/>
        </w:trPr>
        <w:tc>
          <w:tcPr>
            <w:tcW w:w="1" w:type="dxa"/>
          </w:tcPr>
          <w:p w:rsidR="001D7FE3" w:rsidRDefault="001D7FE3">
            <w:pPr>
              <w:pStyle w:val="EMPTYCELLSTYLE"/>
            </w:pPr>
          </w:p>
        </w:tc>
        <w:tc>
          <w:tcPr>
            <w:tcW w:w="11400" w:type="dxa"/>
            <w:gridSpan w:val="3"/>
            <w:tcMar>
              <w:top w:w="0" w:type="dxa"/>
              <w:left w:w="0" w:type="dxa"/>
              <w:bottom w:w="0" w:type="dxa"/>
              <w:right w:w="0" w:type="dxa"/>
            </w:tcMar>
          </w:tcPr>
          <w:p w:rsidR="001D7FE3" w:rsidRDefault="00C04799">
            <w:r>
              <w:rPr>
                <w:color w:val="000000"/>
                <w:sz w:val="24"/>
              </w:rPr>
              <w:t xml:space="preserve">этапа: </w:t>
            </w:r>
            <w:r>
              <w:rPr>
                <w:color w:val="000000"/>
                <w:sz w:val="24"/>
              </w:rPr>
              <w:br/>
            </w:r>
            <w:r>
              <w:rPr>
                <w:color w:val="000000"/>
                <w:sz w:val="24"/>
              </w:rPr>
              <w:t xml:space="preserve"> - на первом этапе проводиться экспертиза только по техническому направлению; </w:t>
            </w:r>
            <w:r>
              <w:rPr>
                <w:color w:val="000000"/>
                <w:sz w:val="24"/>
              </w:rPr>
              <w:br/>
              <w:t xml:space="preserve"> - на втором этапе проводятся экспертизы по направлениям: экономическая безопасность, квалификационная, финансово-экономическая, юридическая; </w:t>
            </w:r>
            <w:r>
              <w:rPr>
                <w:color w:val="000000"/>
                <w:sz w:val="24"/>
              </w:rPr>
              <w:br/>
              <w:t>- на третьем этапе проводится комм</w:t>
            </w:r>
            <w:r>
              <w:rPr>
                <w:color w:val="000000"/>
                <w:sz w:val="24"/>
              </w:rPr>
              <w:t>ерческая экспертиза.</w:t>
            </w:r>
          </w:p>
        </w:tc>
        <w:tc>
          <w:tcPr>
            <w:tcW w:w="100" w:type="dxa"/>
          </w:tcPr>
          <w:p w:rsidR="001D7FE3" w:rsidRDefault="001D7FE3">
            <w:pPr>
              <w:pStyle w:val="EMPTYCELLSTYLE"/>
            </w:pPr>
          </w:p>
        </w:tc>
      </w:tr>
      <w:tr w:rsidR="001D7FE3">
        <w:tblPrEx>
          <w:tblCellMar>
            <w:top w:w="0" w:type="dxa"/>
            <w:bottom w:w="0" w:type="dxa"/>
          </w:tblCellMar>
        </w:tblPrEx>
        <w:trPr>
          <w:gridAfter w:val="2"/>
          <w:wAfter w:w="101" w:type="dxa"/>
          <w:trHeight w:val="540"/>
        </w:trPr>
        <w:tc>
          <w:tcPr>
            <w:tcW w:w="1" w:type="dxa"/>
          </w:tcPr>
          <w:p w:rsidR="001D7FE3" w:rsidRDefault="001D7FE3">
            <w:pPr>
              <w:pStyle w:val="EMPTYCELLSTYLE"/>
            </w:pPr>
          </w:p>
        </w:tc>
        <w:tc>
          <w:tcPr>
            <w:tcW w:w="11400" w:type="dxa"/>
            <w:gridSpan w:val="3"/>
            <w:tcMar>
              <w:top w:w="0" w:type="dxa"/>
              <w:left w:w="0" w:type="dxa"/>
              <w:bottom w:w="0" w:type="dxa"/>
              <w:right w:w="0" w:type="dxa"/>
            </w:tcMar>
            <w:vAlign w:val="center"/>
          </w:tcPr>
          <w:p w:rsidR="001D7FE3" w:rsidRDefault="00C04799">
            <w:pPr>
              <w:jc w:val="both"/>
            </w:pPr>
            <w:r>
              <w:rPr>
                <w:color w:val="000000"/>
                <w:sz w:val="24"/>
              </w:rPr>
              <w:t>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W w:w="100" w:type="dxa"/>
          </w:tcPr>
          <w:p w:rsidR="001D7FE3" w:rsidRDefault="001D7FE3">
            <w:pPr>
              <w:pStyle w:val="EMPTYCELLSTYLE"/>
            </w:pPr>
          </w:p>
        </w:tc>
      </w:tr>
      <w:tr w:rsidR="001D7FE3">
        <w:tblPrEx>
          <w:tblCellMar>
            <w:top w:w="0" w:type="dxa"/>
            <w:bottom w:w="0" w:type="dxa"/>
          </w:tblCellMar>
        </w:tblPrEx>
        <w:trPr>
          <w:gridAfter w:val="2"/>
          <w:wAfter w:w="101" w:type="dxa"/>
          <w:trHeight w:hRule="exact" w:val="600"/>
        </w:trPr>
        <w:tc>
          <w:tcPr>
            <w:tcW w:w="1" w:type="dxa"/>
          </w:tcPr>
          <w:p w:rsidR="001D7FE3" w:rsidRDefault="001D7FE3">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1D7FE3">
              <w:tblPrEx>
                <w:tblCellMar>
                  <w:top w:w="0" w:type="dxa"/>
                  <w:bottom w:w="0" w:type="dxa"/>
                </w:tblCellMar>
              </w:tblPrEx>
              <w:trPr>
                <w:trHeight w:val="600"/>
              </w:trPr>
              <w:tc>
                <w:tcPr>
                  <w:tcW w:w="11400" w:type="dxa"/>
                  <w:tcMar>
                    <w:top w:w="0" w:type="dxa"/>
                    <w:left w:w="0" w:type="dxa"/>
                    <w:bottom w:w="0" w:type="dxa"/>
                    <w:right w:w="0" w:type="dxa"/>
                  </w:tcMar>
                  <w:vAlign w:val="center"/>
                </w:tcPr>
                <w:p w:rsidR="001D7FE3" w:rsidRDefault="00C04799">
                  <w:r>
                    <w:rPr>
                      <w:color w:val="000000"/>
                      <w:sz w:val="24"/>
                    </w:rPr>
                    <w:t>4. Присвоение баллов осуществляется экспертным путем в соответствии с Приложением 1 к настоящему Руководству.</w:t>
                  </w:r>
                </w:p>
              </w:tc>
            </w:tr>
          </w:tbl>
          <w:p w:rsidR="001D7FE3" w:rsidRDefault="001D7FE3">
            <w:pPr>
              <w:pStyle w:val="EMPTYCELLSTYLE"/>
            </w:pPr>
          </w:p>
        </w:tc>
        <w:tc>
          <w:tcPr>
            <w:tcW w:w="100" w:type="dxa"/>
          </w:tcPr>
          <w:p w:rsidR="001D7FE3" w:rsidRDefault="001D7FE3">
            <w:pPr>
              <w:pStyle w:val="EMPTYCELLSTYLE"/>
            </w:pPr>
          </w:p>
        </w:tc>
      </w:tr>
      <w:tr w:rsidR="001D7FE3">
        <w:tblPrEx>
          <w:tblCellMar>
            <w:top w:w="0" w:type="dxa"/>
            <w:bottom w:w="0" w:type="dxa"/>
          </w:tblCellMar>
        </w:tblPrEx>
        <w:trPr>
          <w:gridAfter w:val="2"/>
          <w:wAfter w:w="101" w:type="dxa"/>
          <w:trHeight w:hRule="exact" w:val="6040"/>
        </w:trPr>
        <w:tc>
          <w:tcPr>
            <w:tcW w:w="1" w:type="dxa"/>
          </w:tcPr>
          <w:p w:rsidR="001D7FE3" w:rsidRDefault="001D7FE3">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1D7FE3">
              <w:tblPrEx>
                <w:tblCellMar>
                  <w:top w:w="0" w:type="dxa"/>
                  <w:bottom w:w="0" w:type="dxa"/>
                </w:tblCellMar>
              </w:tblPrEx>
              <w:trPr>
                <w:trHeight w:val="3020"/>
              </w:trPr>
              <w:tc>
                <w:tcPr>
                  <w:tcW w:w="11400" w:type="dxa"/>
                  <w:tcMar>
                    <w:top w:w="0" w:type="dxa"/>
                    <w:left w:w="0" w:type="dxa"/>
                    <w:bottom w:w="0" w:type="dxa"/>
                    <w:right w:w="0" w:type="dxa"/>
                  </w:tcMar>
                  <w:vAlign w:val="center"/>
                </w:tcPr>
                <w:p w:rsidR="001D7FE3" w:rsidRDefault="00C04799">
                  <w:r>
                    <w:rPr>
                      <w:color w:val="000000"/>
                      <w:sz w:val="24"/>
                    </w:rPr>
                    <w:br/>
                  </w:r>
                  <w:r>
                    <w:rPr>
                      <w:color w:val="000000"/>
                      <w:sz w:val="24"/>
                    </w:rPr>
                    <w:t>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1</w:t>
                  </w:r>
                  <w:r>
                    <w:rPr>
                      <w:color w:val="000000"/>
                      <w:sz w:val="24"/>
                    </w:rPr>
                    <w:t xml:space="preserve"> = </w:t>
                  </w:r>
                  <w:r>
                    <w:rPr>
                      <w:b/>
                      <w:i/>
                      <w:color w:val="000000"/>
                      <w:sz w:val="28"/>
                    </w:rPr>
                    <w:t>k</w:t>
                  </w:r>
                  <w:r>
                    <w:rPr>
                      <w:i/>
                      <w:color w:val="000000"/>
                    </w:rPr>
                    <w:t>1.1</w:t>
                  </w:r>
                  <w:r>
                    <w:rPr>
                      <w:color w:val="000000"/>
                      <w:sz w:val="24"/>
                    </w:rPr>
                    <w:t xml:space="preserve"> * </w:t>
                  </w:r>
                  <w:r>
                    <w:rPr>
                      <w:b/>
                      <w:i/>
                      <w:color w:val="000000"/>
                      <w:sz w:val="28"/>
                    </w:rPr>
                    <w:t>b</w:t>
                  </w:r>
                  <w:r>
                    <w:rPr>
                      <w:i/>
                      <w:color w:val="000000"/>
                    </w:rPr>
                    <w:t>1.1</w:t>
                  </w:r>
                  <w:r>
                    <w:rPr>
                      <w:color w:val="000000"/>
                      <w:sz w:val="24"/>
                    </w:rPr>
                    <w:br/>
                  </w:r>
                  <w:r>
                    <w:rPr>
                      <w:color w:val="000000"/>
                      <w:sz w:val="24"/>
                    </w:rPr>
                    <w:br/>
                    <w:t>где:</w:t>
                  </w:r>
                  <w:r>
                    <w:rPr>
                      <w:color w:val="000000"/>
                      <w:sz w:val="24"/>
                    </w:rPr>
                    <w:br/>
                  </w:r>
                  <w:r>
                    <w:rPr>
                      <w:b/>
                      <w:i/>
                      <w:color w:val="000000"/>
                      <w:sz w:val="32"/>
                    </w:rPr>
                    <w:t>K</w:t>
                  </w:r>
                  <w:r>
                    <w:rPr>
                      <w:i/>
                      <w:color w:val="000000"/>
                    </w:rPr>
                    <w:t>1</w:t>
                  </w:r>
                  <w:r>
                    <w:rPr>
                      <w:color w:val="000000"/>
                      <w:sz w:val="24"/>
                    </w:rPr>
                    <w:t xml:space="preserve"> – сумма баллов (с учетом значимости) по подкритериям критерия </w:t>
                  </w:r>
                  <w:r>
                    <w:rPr>
                      <w:color w:val="000000"/>
                      <w:sz w:val="24"/>
                    </w:rPr>
                    <w:t>1 Деловая репутация Участника;</w:t>
                  </w:r>
                  <w:r>
                    <w:rPr>
                      <w:color w:val="000000"/>
                      <w:sz w:val="24"/>
                    </w:rPr>
                    <w:br/>
                  </w:r>
                  <w:r>
                    <w:rPr>
                      <w:b/>
                      <w:i/>
                      <w:color w:val="000000"/>
                      <w:sz w:val="28"/>
                    </w:rPr>
                    <w:t>k</w:t>
                  </w:r>
                  <w:r>
                    <w:rPr>
                      <w:i/>
                      <w:color w:val="000000"/>
                    </w:rPr>
                    <w:t>1.1</w:t>
                  </w:r>
                  <w:r>
                    <w:rPr>
                      <w:color w:val="000000"/>
                      <w:sz w:val="24"/>
                    </w:rPr>
                    <w:t xml:space="preserve"> − сумма баллов по соответствующим подкритериям критерия 1;</w:t>
                  </w:r>
                  <w:r>
                    <w:rPr>
                      <w:color w:val="000000"/>
                      <w:sz w:val="24"/>
                    </w:rPr>
                    <w:br/>
                  </w:r>
                  <w:r>
                    <w:rPr>
                      <w:b/>
                      <w:i/>
                      <w:color w:val="000000"/>
                      <w:sz w:val="28"/>
                    </w:rPr>
                    <w:t>b</w:t>
                  </w:r>
                  <w:r>
                    <w:rPr>
                      <w:i/>
                      <w:color w:val="000000"/>
                    </w:rPr>
                    <w:t>1.1</w:t>
                  </w:r>
                  <w:r>
                    <w:rPr>
                      <w:color w:val="000000"/>
                      <w:sz w:val="24"/>
                    </w:rPr>
                    <w:t xml:space="preserve"> − значимость каждого подкритерия критерия 1.</w:t>
                  </w:r>
                </w:p>
              </w:tc>
            </w:tr>
            <w:tr w:rsidR="001D7FE3">
              <w:tblPrEx>
                <w:tblCellMar>
                  <w:top w:w="0" w:type="dxa"/>
                  <w:bottom w:w="0" w:type="dxa"/>
                </w:tblCellMar>
              </w:tblPrEx>
              <w:trPr>
                <w:trHeight w:val="3020"/>
              </w:trPr>
              <w:tc>
                <w:tcPr>
                  <w:tcW w:w="11400" w:type="dxa"/>
                  <w:tcMar>
                    <w:top w:w="0" w:type="dxa"/>
                    <w:left w:w="0" w:type="dxa"/>
                    <w:bottom w:w="0" w:type="dxa"/>
                    <w:right w:w="0" w:type="dxa"/>
                  </w:tcMar>
                  <w:vAlign w:val="center"/>
                </w:tcPr>
                <w:p w:rsidR="001D7FE3" w:rsidRDefault="00C04799">
                  <w:r>
                    <w:rPr>
                      <w:color w:val="000000"/>
                      <w:sz w:val="24"/>
                    </w:rPr>
                    <w:br/>
                    <w:t>4.2.  Присвоение баллов заявкам по критерию 2 Коммерческое предложение осуществляется на основании суммы балл</w:t>
                  </w:r>
                  <w:r>
                    <w:rPr>
                      <w:color w:val="000000"/>
                      <w:sz w:val="24"/>
                    </w:rPr>
                    <w:t>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2</w:t>
                  </w:r>
                  <w:r>
                    <w:rPr>
                      <w:color w:val="000000"/>
                      <w:sz w:val="24"/>
                    </w:rPr>
                    <w:t xml:space="preserve"> = </w:t>
                  </w:r>
                  <w:r>
                    <w:rPr>
                      <w:b/>
                      <w:i/>
                      <w:color w:val="000000"/>
                      <w:sz w:val="28"/>
                    </w:rPr>
                    <w:t>k</w:t>
                  </w:r>
                  <w:r>
                    <w:rPr>
                      <w:i/>
                      <w:color w:val="000000"/>
                    </w:rPr>
                    <w:t>2.1</w:t>
                  </w:r>
                  <w:r>
                    <w:rPr>
                      <w:color w:val="000000"/>
                      <w:sz w:val="24"/>
                    </w:rPr>
                    <w:t xml:space="preserve"> * </w:t>
                  </w:r>
                  <w:r>
                    <w:rPr>
                      <w:b/>
                      <w:i/>
                      <w:color w:val="000000"/>
                      <w:sz w:val="28"/>
                    </w:rPr>
                    <w:t>b</w:t>
                  </w:r>
                  <w:r>
                    <w:rPr>
                      <w:i/>
                      <w:color w:val="000000"/>
                    </w:rPr>
                    <w:t>2.1</w:t>
                  </w:r>
                  <w:r>
                    <w:rPr>
                      <w:color w:val="000000"/>
                      <w:sz w:val="24"/>
                    </w:rPr>
                    <w:br/>
                  </w:r>
                  <w:r>
                    <w:rPr>
                      <w:color w:val="000000"/>
                      <w:sz w:val="24"/>
                    </w:rPr>
                    <w:br/>
                    <w:t>где:</w:t>
                  </w:r>
                  <w:r>
                    <w:rPr>
                      <w:color w:val="000000"/>
                      <w:sz w:val="24"/>
                    </w:rPr>
                    <w:br/>
                  </w:r>
                  <w:r>
                    <w:rPr>
                      <w:b/>
                      <w:i/>
                      <w:color w:val="000000"/>
                      <w:sz w:val="32"/>
                    </w:rPr>
                    <w:t>K</w:t>
                  </w:r>
                  <w:r>
                    <w:rPr>
                      <w:i/>
                      <w:color w:val="000000"/>
                    </w:rPr>
                    <w:t>2</w:t>
                  </w:r>
                  <w:r>
                    <w:rPr>
                      <w:color w:val="000000"/>
                      <w:sz w:val="24"/>
                    </w:rPr>
                    <w:t xml:space="preserve"> – сумма баллов (с учетом значимости) по подкритериям критерия 2 Коммерческое предложение;</w:t>
                  </w:r>
                  <w:r>
                    <w:rPr>
                      <w:color w:val="000000"/>
                      <w:sz w:val="24"/>
                    </w:rPr>
                    <w:br/>
                  </w:r>
                  <w:r>
                    <w:rPr>
                      <w:b/>
                      <w:i/>
                      <w:color w:val="000000"/>
                      <w:sz w:val="28"/>
                    </w:rPr>
                    <w:t>k</w:t>
                  </w:r>
                  <w:r>
                    <w:rPr>
                      <w:i/>
                      <w:color w:val="000000"/>
                    </w:rPr>
                    <w:t>2.1</w:t>
                  </w:r>
                  <w:r>
                    <w:rPr>
                      <w:color w:val="000000"/>
                      <w:sz w:val="24"/>
                    </w:rPr>
                    <w:t xml:space="preserve"> − сумма баллов по соответствующим подкритериям критерия 2;</w:t>
                  </w:r>
                  <w:r>
                    <w:rPr>
                      <w:color w:val="000000"/>
                      <w:sz w:val="24"/>
                    </w:rPr>
                    <w:br/>
                  </w:r>
                  <w:r>
                    <w:rPr>
                      <w:b/>
                      <w:i/>
                      <w:color w:val="000000"/>
                      <w:sz w:val="28"/>
                    </w:rPr>
                    <w:t>b</w:t>
                  </w:r>
                  <w:r>
                    <w:rPr>
                      <w:i/>
                      <w:color w:val="000000"/>
                    </w:rPr>
                    <w:t>2.1</w:t>
                  </w:r>
                  <w:r>
                    <w:rPr>
                      <w:color w:val="000000"/>
                      <w:sz w:val="24"/>
                    </w:rPr>
                    <w:t xml:space="preserve"> − значимость каждого подкритерия критерия 2.</w:t>
                  </w:r>
                </w:p>
              </w:tc>
            </w:tr>
          </w:tbl>
          <w:p w:rsidR="001D7FE3" w:rsidRDefault="001D7FE3">
            <w:pPr>
              <w:pStyle w:val="EMPTYCELLSTYLE"/>
            </w:pPr>
          </w:p>
        </w:tc>
        <w:tc>
          <w:tcPr>
            <w:tcW w:w="100" w:type="dxa"/>
          </w:tcPr>
          <w:p w:rsidR="001D7FE3" w:rsidRDefault="001D7FE3">
            <w:pPr>
              <w:pStyle w:val="EMPTYCELLSTYLE"/>
            </w:pPr>
          </w:p>
        </w:tc>
      </w:tr>
      <w:tr w:rsidR="001D7FE3">
        <w:tblPrEx>
          <w:tblCellMar>
            <w:top w:w="0" w:type="dxa"/>
            <w:bottom w:w="0" w:type="dxa"/>
          </w:tblCellMar>
        </w:tblPrEx>
        <w:trPr>
          <w:gridAfter w:val="2"/>
          <w:wAfter w:w="101" w:type="dxa"/>
        </w:trPr>
        <w:tc>
          <w:tcPr>
            <w:tcW w:w="1" w:type="dxa"/>
          </w:tcPr>
          <w:p w:rsidR="001D7FE3" w:rsidRDefault="001D7FE3">
            <w:pPr>
              <w:pStyle w:val="EMPTYCELLSTYLE"/>
              <w:pageBreakBefore/>
            </w:pPr>
          </w:p>
        </w:tc>
        <w:tc>
          <w:tcPr>
            <w:tcW w:w="11400" w:type="dxa"/>
            <w:gridSpan w:val="3"/>
          </w:tcPr>
          <w:p w:rsidR="001D7FE3" w:rsidRDefault="001D7FE3">
            <w:pPr>
              <w:pStyle w:val="EMPTYCELLSTYLE"/>
            </w:pPr>
          </w:p>
        </w:tc>
        <w:tc>
          <w:tcPr>
            <w:tcW w:w="100" w:type="dxa"/>
          </w:tcPr>
          <w:p w:rsidR="001D7FE3" w:rsidRDefault="001D7FE3">
            <w:pPr>
              <w:pStyle w:val="EMPTYCELLSTYLE"/>
            </w:pPr>
          </w:p>
        </w:tc>
      </w:tr>
      <w:tr w:rsidR="001D7FE3">
        <w:tblPrEx>
          <w:tblCellMar>
            <w:top w:w="0" w:type="dxa"/>
            <w:bottom w:w="0" w:type="dxa"/>
          </w:tblCellMar>
        </w:tblPrEx>
        <w:trPr>
          <w:gridAfter w:val="2"/>
          <w:wAfter w:w="101" w:type="dxa"/>
          <w:trHeight w:hRule="exact" w:val="13780"/>
        </w:trPr>
        <w:tc>
          <w:tcPr>
            <w:tcW w:w="1" w:type="dxa"/>
          </w:tcPr>
          <w:p w:rsidR="001D7FE3" w:rsidRDefault="001D7FE3">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1D7FE3">
              <w:tblPrEx>
                <w:tblCellMar>
                  <w:top w:w="0" w:type="dxa"/>
                  <w:bottom w:w="0" w:type="dxa"/>
                </w:tblCellMar>
              </w:tblPrEx>
              <w:trPr>
                <w:trHeight w:val="13780"/>
              </w:trPr>
              <w:tc>
                <w:tcPr>
                  <w:tcW w:w="11400" w:type="dxa"/>
                  <w:tcMar>
                    <w:top w:w="0" w:type="dxa"/>
                    <w:left w:w="0" w:type="dxa"/>
                    <w:bottom w:w="0" w:type="dxa"/>
                    <w:right w:w="0" w:type="dxa"/>
                  </w:tcMar>
                  <w:vAlign w:val="center"/>
                </w:tcPr>
                <w:p w:rsidR="001D7FE3" w:rsidRDefault="00C04799">
                  <w:r>
                    <w:rPr>
                      <w:color w:val="000000"/>
                      <w:sz w:val="24"/>
                    </w:rPr>
                    <w:br/>
                    <w:t>4.2.1 Присвоение баллов заявкам по критерию 2.1 «Цена договора, предложенная участником» осуществляется в следующем порядке:</w:t>
                  </w:r>
                  <w:r>
                    <w:rPr>
                      <w:color w:val="000000"/>
                      <w:sz w:val="24"/>
                    </w:rPr>
                    <w:br/>
                  </w:r>
                  <w:r>
                    <w:rPr>
                      <w:color w:val="000000"/>
                      <w:sz w:val="24"/>
                    </w:rP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w:t>
                  </w:r>
                  <w:r>
                    <w:rPr>
                      <w:color w:val="000000"/>
                      <w:sz w:val="24"/>
                    </w:rPr>
                    <w:t>плановая сумма ГКПЗ - 2 балла (сценарий 1), если все значения не меньше ГКПЗ, то шкала оценок от 1 до 3, плановая сумма ГКПЗ - 3 балла, т.е. максимум (сценарий 2):</w:t>
                  </w:r>
                  <w:r>
                    <w:rPr>
                      <w:color w:val="000000"/>
                      <w:sz w:val="24"/>
                    </w:rPr>
                    <w:br/>
                  </w:r>
                  <w:r>
                    <w:rPr>
                      <w:color w:val="000000"/>
                      <w:sz w:val="24"/>
                    </w:rPr>
                    <w:br/>
                    <w:t>ЕСЛИ(МИН(ДИАПАЗОН)&lt;ГКПЗ;</w:t>
                  </w:r>
                  <w:r>
                    <w:rPr>
                      <w:color w:val="000000"/>
                      <w:sz w:val="24"/>
                    </w:rPr>
                    <w:br/>
                  </w:r>
                  <w:r>
                    <w:rPr>
                      <w:color w:val="000000"/>
                      <w:sz w:val="24"/>
                    </w:rPr>
                    <w:br/>
                    <w:t>Сценарий 1: шкала оценок от 1 до 5. Проводится сопоставление ОФЕР</w:t>
                  </w:r>
                  <w:r>
                    <w:rPr>
                      <w:color w:val="000000"/>
                      <w:sz w:val="24"/>
                    </w:rPr>
                    <w:t>ТЫ участника и ГКПЗ:</w:t>
                  </w:r>
                  <w:r>
                    <w:rPr>
                      <w:color w:val="000000"/>
                      <w:sz w:val="24"/>
                    </w:rPr>
                    <w:br/>
                  </w:r>
                  <w:r>
                    <w:rPr>
                      <w:color w:val="000000"/>
                      <w:sz w:val="24"/>
                    </w:rPr>
                    <w:br/>
                    <w:t>ЕСЛИ(ОФЕРТА/ГКПЗ)&gt;1;</w:t>
                  </w:r>
                  <w:r>
                    <w:rPr>
                      <w:color w:val="000000"/>
                      <w:sz w:val="24"/>
                    </w:rPr>
                    <w:br/>
                  </w:r>
                  <w:r>
                    <w:rPr>
                      <w:color w:val="000000"/>
                      <w:sz w:val="24"/>
                    </w:rPr>
                    <w:br/>
                    <w:t>Если оферта участника равна ГКПЗ, то такой Участник получает 2 балла. Другие участники оцениваются по одному из следующих сценариев 1а или 1б:</w:t>
                  </w:r>
                  <w:r>
                    <w:rPr>
                      <w:color w:val="000000"/>
                      <w:sz w:val="24"/>
                    </w:rPr>
                    <w:br/>
                    <w:t xml:space="preserve">Сценарий 1а: ОФЕРТА участника больше ГКПЗ. Выполняется расчёт оценок </w:t>
                  </w:r>
                  <w:r>
                    <w:rPr>
                      <w:color w:val="000000"/>
                      <w:sz w:val="24"/>
                    </w:rPr>
                    <w:t>в диапазоне от 1 до 2:</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((МАКС(ДИАПАЗОН)-ОФЕРТА)/(МАКС(ДИАПАЗОН)-ГКПЗ</w:t>
                  </w:r>
                  <w:proofErr w:type="gramStart"/>
                  <w:r>
                    <w:rPr>
                      <w:color w:val="000000"/>
                      <w:sz w:val="24"/>
                    </w:rPr>
                    <w:t>))+</w:t>
                  </w:r>
                  <w:proofErr w:type="gramEnd"/>
                  <w:r>
                    <w:rPr>
                      <w:color w:val="000000"/>
                      <w:sz w:val="24"/>
                    </w:rPr>
                    <w:t>1);</w:t>
                  </w:r>
                  <w:r>
                    <w:rPr>
                      <w:color w:val="000000"/>
                      <w:sz w:val="24"/>
                    </w:rPr>
                    <w:br/>
                  </w:r>
                  <w:r>
                    <w:rPr>
                      <w:color w:val="000000"/>
                      <w:sz w:val="24"/>
                    </w:rPr>
                    <w:br/>
                    <w:t>Сценарий 1б: ОФЕРТА участника меньше ГКПЗ. Проверяется, есть ли предложения участника меньше ГКПЗ на 30%:</w:t>
                  </w:r>
                  <w:r>
                    <w:rPr>
                      <w:color w:val="000000"/>
                      <w:sz w:val="24"/>
                    </w:rPr>
                    <w:br/>
                  </w:r>
                  <w:r>
                    <w:rPr>
                      <w:color w:val="000000"/>
                      <w:sz w:val="24"/>
                    </w:rPr>
                    <w:br/>
                    <w:t>ЕСЛИ((МИН(ДИАПАЗОН)/ГКПЗ)&lt;0,7;</w:t>
                  </w:r>
                  <w:r>
                    <w:rPr>
                      <w:color w:val="000000"/>
                      <w:sz w:val="24"/>
                    </w:rPr>
                    <w:br/>
                  </w:r>
                  <w:r>
                    <w:rPr>
                      <w:color w:val="000000"/>
                      <w:sz w:val="24"/>
                    </w:rPr>
                    <w:br/>
                  </w:r>
                  <w:r>
                    <w:rPr>
                      <w:color w:val="000000"/>
                      <w:sz w:val="24"/>
                    </w:rPr>
                    <w:t>если минимальное предложение меньше ГКПЗ на 30%, то максимальному баллу 5 соответствует минимальное предложение:</w:t>
                  </w:r>
                  <w:r>
                    <w:rPr>
                      <w:color w:val="000000"/>
                      <w:sz w:val="24"/>
                    </w:rPr>
                    <w:br/>
                  </w:r>
                  <w:r>
                    <w:rPr>
                      <w:color w:val="000000"/>
                      <w:sz w:val="24"/>
                    </w:rPr>
                    <w:br/>
                    <w:t>ЕСЛИ(ОФЕРТА=МИН(ДИАПАЗОН) то 5;</w:t>
                  </w:r>
                  <w:r>
                    <w:rPr>
                      <w:color w:val="000000"/>
                      <w:sz w:val="24"/>
                    </w:rPr>
                    <w:br/>
                  </w:r>
                  <w:r>
                    <w:rPr>
                      <w:color w:val="000000"/>
                      <w:sz w:val="24"/>
                    </w:rPr>
                    <w:br/>
                    <w:t>иначе ((ГКПЗ-ОФЕРТА)*3/(ГКПЗ-МИН(ДИАПАЗОН))+2));</w:t>
                  </w:r>
                  <w:r>
                    <w:rPr>
                      <w:color w:val="000000"/>
                      <w:sz w:val="24"/>
                    </w:rPr>
                    <w:br/>
                  </w:r>
                  <w:r>
                    <w:rPr>
                      <w:color w:val="000000"/>
                      <w:sz w:val="24"/>
                    </w:rPr>
                    <w:br/>
                    <w:t>если минимальное предложение не меньше ГКПЗ на 30%, то макс</w:t>
                  </w:r>
                  <w:r>
                    <w:rPr>
                      <w:color w:val="000000"/>
                      <w:sz w:val="24"/>
                    </w:rPr>
                    <w:t>имальному баллу 5 соответствует сумма ГКПЗ минус 30%. Выполняется расчёт оценки в диапазоне от 2 до 5:</w:t>
                  </w:r>
                  <w:r>
                    <w:rPr>
                      <w:color w:val="000000"/>
                      <w:sz w:val="24"/>
                    </w:rPr>
                    <w:br/>
                  </w:r>
                  <w:r>
                    <w:rPr>
                      <w:color w:val="000000"/>
                      <w:sz w:val="24"/>
                    </w:rPr>
                    <w:br/>
                    <w:t>((ГКПЗ-ОФЕРТА)/(ГКПЗ)*</w:t>
                  </w:r>
                  <w:proofErr w:type="gramStart"/>
                  <w:r>
                    <w:rPr>
                      <w:color w:val="000000"/>
                      <w:sz w:val="24"/>
                    </w:rPr>
                    <w:t>10)+</w:t>
                  </w:r>
                  <w:proofErr w:type="gramEnd"/>
                  <w:r>
                    <w:rPr>
                      <w:color w:val="000000"/>
                      <w:sz w:val="24"/>
                    </w:rPr>
                    <w:t>2));</w:t>
                  </w:r>
                  <w:r>
                    <w:rPr>
                      <w:color w:val="000000"/>
                      <w:sz w:val="24"/>
                    </w:rPr>
                    <w:br/>
                  </w:r>
                  <w:r>
                    <w:rPr>
                      <w:color w:val="000000"/>
                      <w:sz w:val="24"/>
                    </w:rPr>
                    <w:br/>
                    <w:t>Сценарий 2: шкала оценок от 1 до 3. 3 балла получает Участник с ценой ОФЕРТЫ равной плановой сумме ГКПЗ. Расчёт оценок о</w:t>
                  </w:r>
                  <w:r>
                    <w:rPr>
                      <w:color w:val="000000"/>
                      <w:sz w:val="24"/>
                    </w:rPr>
                    <w:t>стальных участников выполняется в диапазоне от 1 до 3:</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((МАКС(ДИАПАЗОН)-ОФЕРТА)*2/(МАКС(ДИАПАЗОН)-ГКПЗ))+1);</w:t>
                  </w:r>
                  <w:r>
                    <w:rPr>
                      <w:color w:val="000000"/>
                      <w:sz w:val="24"/>
                    </w:rPr>
                    <w:br/>
                  </w:r>
                  <w:r>
                    <w:rPr>
                      <w:color w:val="000000"/>
                      <w:sz w:val="24"/>
                    </w:rPr>
                    <w:br/>
                    <w:t>В случае, если закупочная процедура проводится в соответствии с Федеральным законом от 18.07.2011 223-ФЗ,</w:t>
                  </w:r>
                  <w:r>
                    <w:rPr>
                      <w:color w:val="000000"/>
                      <w:sz w:val="24"/>
                    </w:rPr>
                    <w:t xml:space="preserve"> то оценка и сопоставление предложений участников будут проводиться с учетом положений Постановления Правительства Российской Федерации от 23.12.2024 № 1875</w:t>
                  </w:r>
                </w:p>
              </w:tc>
            </w:tr>
          </w:tbl>
          <w:p w:rsidR="001D7FE3" w:rsidRDefault="001D7FE3">
            <w:pPr>
              <w:pStyle w:val="EMPTYCELLSTYLE"/>
            </w:pPr>
          </w:p>
        </w:tc>
        <w:tc>
          <w:tcPr>
            <w:tcW w:w="100" w:type="dxa"/>
          </w:tcPr>
          <w:p w:rsidR="001D7FE3" w:rsidRDefault="001D7FE3">
            <w:pPr>
              <w:pStyle w:val="EMPTYCELLSTYLE"/>
            </w:pPr>
          </w:p>
        </w:tc>
      </w:tr>
      <w:tr w:rsidR="001D7FE3">
        <w:tblPrEx>
          <w:tblCellMar>
            <w:top w:w="0" w:type="dxa"/>
            <w:bottom w:w="0" w:type="dxa"/>
          </w:tblCellMar>
        </w:tblPrEx>
        <w:trPr>
          <w:gridAfter w:val="2"/>
          <w:wAfter w:w="101" w:type="dxa"/>
        </w:trPr>
        <w:tc>
          <w:tcPr>
            <w:tcW w:w="1" w:type="dxa"/>
          </w:tcPr>
          <w:p w:rsidR="001D7FE3" w:rsidRDefault="001D7FE3">
            <w:pPr>
              <w:pStyle w:val="EMPTYCELLSTYLE"/>
              <w:pageBreakBefore/>
            </w:pPr>
          </w:p>
        </w:tc>
        <w:tc>
          <w:tcPr>
            <w:tcW w:w="11400" w:type="dxa"/>
            <w:gridSpan w:val="3"/>
          </w:tcPr>
          <w:p w:rsidR="001D7FE3" w:rsidRDefault="001D7FE3">
            <w:pPr>
              <w:pStyle w:val="EMPTYCELLSTYLE"/>
            </w:pPr>
          </w:p>
        </w:tc>
        <w:tc>
          <w:tcPr>
            <w:tcW w:w="100" w:type="dxa"/>
          </w:tcPr>
          <w:p w:rsidR="001D7FE3" w:rsidRDefault="001D7FE3">
            <w:pPr>
              <w:pStyle w:val="EMPTYCELLSTYLE"/>
            </w:pPr>
          </w:p>
        </w:tc>
      </w:tr>
      <w:tr w:rsidR="001D7FE3">
        <w:tblPrEx>
          <w:tblCellMar>
            <w:top w:w="0" w:type="dxa"/>
            <w:bottom w:w="0" w:type="dxa"/>
          </w:tblCellMar>
        </w:tblPrEx>
        <w:trPr>
          <w:gridAfter w:val="2"/>
          <w:wAfter w:w="101" w:type="dxa"/>
          <w:trHeight w:hRule="exact" w:val="15940"/>
        </w:trPr>
        <w:tc>
          <w:tcPr>
            <w:tcW w:w="1" w:type="dxa"/>
          </w:tcPr>
          <w:p w:rsidR="001D7FE3" w:rsidRDefault="001D7FE3">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1D7FE3">
              <w:tblPrEx>
                <w:tblCellMar>
                  <w:top w:w="0" w:type="dxa"/>
                  <w:bottom w:w="0" w:type="dxa"/>
                </w:tblCellMar>
              </w:tblPrEx>
              <w:trPr>
                <w:trHeight w:val="3020"/>
              </w:trPr>
              <w:tc>
                <w:tcPr>
                  <w:tcW w:w="11400" w:type="dxa"/>
                  <w:tcMar>
                    <w:top w:w="0" w:type="dxa"/>
                    <w:left w:w="0" w:type="dxa"/>
                    <w:bottom w:w="0" w:type="dxa"/>
                    <w:right w:w="0" w:type="dxa"/>
                  </w:tcMar>
                  <w:vAlign w:val="center"/>
                </w:tcPr>
                <w:p w:rsidR="001D7FE3" w:rsidRDefault="00C04799">
                  <w:r>
                    <w:rPr>
                      <w:color w:val="000000"/>
                      <w:sz w:val="24"/>
                    </w:rPr>
                    <w:br/>
                  </w:r>
                  <w:r>
                    <w:rPr>
                      <w:color w:val="000000"/>
                      <w:sz w:val="24"/>
                    </w:rPr>
                    <w:t>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w:t>
                  </w:r>
                  <w:r>
                    <w:rPr>
                      <w:color w:val="000000"/>
                      <w:sz w:val="24"/>
                    </w:rPr>
                    <w:t xml:space="preserve"> = </w:t>
                  </w:r>
                  <w:r>
                    <w:rPr>
                      <w:b/>
                      <w:i/>
                      <w:color w:val="000000"/>
                      <w:sz w:val="28"/>
                    </w:rPr>
                    <w:t>k</w:t>
                  </w:r>
                  <w:r>
                    <w:rPr>
                      <w:i/>
                      <w:color w:val="000000"/>
                    </w:rPr>
                    <w:t>3.1</w:t>
                  </w:r>
                  <w:r>
                    <w:rPr>
                      <w:color w:val="000000"/>
                      <w:sz w:val="24"/>
                    </w:rPr>
                    <w:t xml:space="preserve"> * </w:t>
                  </w:r>
                  <w:r>
                    <w:rPr>
                      <w:b/>
                      <w:i/>
                      <w:color w:val="000000"/>
                      <w:sz w:val="28"/>
                    </w:rPr>
                    <w:t>b</w:t>
                  </w:r>
                  <w:r>
                    <w:rPr>
                      <w:i/>
                      <w:color w:val="000000"/>
                    </w:rPr>
                    <w:t>3.1</w:t>
                  </w:r>
                  <w:r>
                    <w:rPr>
                      <w:color w:val="000000"/>
                      <w:sz w:val="24"/>
                    </w:rPr>
                    <w:t xml:space="preserve"> + </w:t>
                  </w:r>
                  <w:r>
                    <w:rPr>
                      <w:b/>
                      <w:i/>
                      <w:color w:val="000000"/>
                      <w:sz w:val="28"/>
                    </w:rPr>
                    <w:t>k</w:t>
                  </w:r>
                  <w:r>
                    <w:rPr>
                      <w:i/>
                      <w:color w:val="000000"/>
                    </w:rPr>
                    <w:t>3.2</w:t>
                  </w:r>
                  <w:r>
                    <w:rPr>
                      <w:color w:val="000000"/>
                      <w:sz w:val="24"/>
                    </w:rPr>
                    <w:t xml:space="preserve"> * </w:t>
                  </w:r>
                  <w:r>
                    <w:rPr>
                      <w:b/>
                      <w:i/>
                      <w:color w:val="000000"/>
                      <w:sz w:val="28"/>
                    </w:rPr>
                    <w:t>b</w:t>
                  </w:r>
                  <w:r>
                    <w:rPr>
                      <w:i/>
                      <w:color w:val="000000"/>
                    </w:rPr>
                    <w:t>3.2</w:t>
                  </w:r>
                  <w:r>
                    <w:rPr>
                      <w:color w:val="000000"/>
                      <w:sz w:val="24"/>
                    </w:rPr>
                    <w:t xml:space="preserve"> + </w:t>
                  </w:r>
                  <w:r>
                    <w:rPr>
                      <w:b/>
                      <w:i/>
                      <w:color w:val="000000"/>
                      <w:sz w:val="28"/>
                    </w:rPr>
                    <w:t>k</w:t>
                  </w:r>
                  <w:r>
                    <w:rPr>
                      <w:i/>
                      <w:color w:val="000000"/>
                    </w:rPr>
                    <w:t>3.3</w:t>
                  </w:r>
                  <w:r>
                    <w:rPr>
                      <w:color w:val="000000"/>
                      <w:sz w:val="24"/>
                    </w:rPr>
                    <w:t xml:space="preserve"> * </w:t>
                  </w:r>
                  <w:r>
                    <w:rPr>
                      <w:b/>
                      <w:i/>
                      <w:color w:val="000000"/>
                      <w:sz w:val="28"/>
                    </w:rPr>
                    <w:t>b</w:t>
                  </w:r>
                  <w:r>
                    <w:rPr>
                      <w:i/>
                      <w:color w:val="000000"/>
                    </w:rPr>
                    <w:t>3.3</w:t>
                  </w:r>
                  <w:r>
                    <w:rPr>
                      <w:color w:val="000000"/>
                      <w:sz w:val="24"/>
                    </w:rPr>
                    <w:br/>
                  </w:r>
                  <w:r>
                    <w:rPr>
                      <w:color w:val="000000"/>
                      <w:sz w:val="24"/>
                    </w:rPr>
                    <w:br/>
                    <w:t>где:</w:t>
                  </w:r>
                  <w:r>
                    <w:rPr>
                      <w:color w:val="000000"/>
                      <w:sz w:val="24"/>
                    </w:rPr>
                    <w:br/>
                  </w:r>
                  <w:r>
                    <w:rPr>
                      <w:b/>
                      <w:i/>
                      <w:color w:val="000000"/>
                      <w:sz w:val="32"/>
                    </w:rPr>
                    <w:t>K</w:t>
                  </w:r>
                  <w:r>
                    <w:rPr>
                      <w:i/>
                      <w:color w:val="000000"/>
                    </w:rPr>
                    <w:t>3</w:t>
                  </w:r>
                  <w:r>
                    <w:rPr>
                      <w:color w:val="000000"/>
                      <w:sz w:val="24"/>
                    </w:rPr>
                    <w:t xml:space="preserve"> – сумма баллов (с учетом значимости) по п</w:t>
                  </w:r>
                  <w:r>
                    <w:rPr>
                      <w:color w:val="000000"/>
                      <w:sz w:val="24"/>
                    </w:rPr>
                    <w:t>одкритериям критерия 3 Надежность Участника;</w:t>
                  </w:r>
                  <w:r>
                    <w:rPr>
                      <w:color w:val="000000"/>
                      <w:sz w:val="24"/>
                    </w:rPr>
                    <w:br/>
                  </w:r>
                  <w:r>
                    <w:rPr>
                      <w:b/>
                      <w:i/>
                      <w:color w:val="000000"/>
                      <w:sz w:val="28"/>
                    </w:rPr>
                    <w:t>k</w:t>
                  </w:r>
                  <w:r>
                    <w:rPr>
                      <w:i/>
                      <w:color w:val="000000"/>
                    </w:rPr>
                    <w:t>3.1</w:t>
                  </w:r>
                  <w:r>
                    <w:rPr>
                      <w:color w:val="000000"/>
                      <w:sz w:val="24"/>
                    </w:rPr>
                    <w:t xml:space="preserve">, </w:t>
                  </w:r>
                  <w:r>
                    <w:rPr>
                      <w:b/>
                      <w:i/>
                      <w:color w:val="000000"/>
                      <w:sz w:val="28"/>
                    </w:rPr>
                    <w:t>k</w:t>
                  </w:r>
                  <w:r>
                    <w:rPr>
                      <w:i/>
                      <w:color w:val="000000"/>
                    </w:rPr>
                    <w:t>3.2</w:t>
                  </w:r>
                  <w:r>
                    <w:rPr>
                      <w:color w:val="000000"/>
                      <w:sz w:val="24"/>
                    </w:rPr>
                    <w:t xml:space="preserve">, </w:t>
                  </w:r>
                  <w:r>
                    <w:rPr>
                      <w:b/>
                      <w:i/>
                      <w:color w:val="000000"/>
                      <w:sz w:val="28"/>
                    </w:rPr>
                    <w:t>k</w:t>
                  </w:r>
                  <w:r>
                    <w:rPr>
                      <w:i/>
                      <w:color w:val="000000"/>
                    </w:rPr>
                    <w:t>3.3</w:t>
                  </w:r>
                  <w:r>
                    <w:rPr>
                      <w:color w:val="000000"/>
                      <w:sz w:val="24"/>
                    </w:rPr>
                    <w:t xml:space="preserve"> − сумма баллов по соответствующим подкритериям критерия 3;</w:t>
                  </w:r>
                  <w:r>
                    <w:rPr>
                      <w:color w:val="000000"/>
                      <w:sz w:val="24"/>
                    </w:rPr>
                    <w:br/>
                  </w:r>
                  <w:r>
                    <w:rPr>
                      <w:b/>
                      <w:i/>
                      <w:color w:val="000000"/>
                      <w:sz w:val="28"/>
                    </w:rPr>
                    <w:t>b</w:t>
                  </w:r>
                  <w:r>
                    <w:rPr>
                      <w:i/>
                      <w:color w:val="000000"/>
                    </w:rPr>
                    <w:t>3.1</w:t>
                  </w:r>
                  <w:r>
                    <w:rPr>
                      <w:color w:val="000000"/>
                      <w:sz w:val="24"/>
                    </w:rPr>
                    <w:t xml:space="preserve">, </w:t>
                  </w:r>
                  <w:r>
                    <w:rPr>
                      <w:b/>
                      <w:i/>
                      <w:color w:val="000000"/>
                      <w:sz w:val="28"/>
                    </w:rPr>
                    <w:t>b</w:t>
                  </w:r>
                  <w:r>
                    <w:rPr>
                      <w:i/>
                      <w:color w:val="000000"/>
                    </w:rPr>
                    <w:t>3.2</w:t>
                  </w:r>
                  <w:r>
                    <w:rPr>
                      <w:color w:val="000000"/>
                      <w:sz w:val="24"/>
                    </w:rPr>
                    <w:t xml:space="preserve">, </w:t>
                  </w:r>
                  <w:r>
                    <w:rPr>
                      <w:b/>
                      <w:i/>
                      <w:color w:val="000000"/>
                      <w:sz w:val="28"/>
                    </w:rPr>
                    <w:t>b</w:t>
                  </w:r>
                  <w:r>
                    <w:rPr>
                      <w:i/>
                      <w:color w:val="000000"/>
                    </w:rPr>
                    <w:t>3.3</w:t>
                  </w:r>
                  <w:r>
                    <w:rPr>
                      <w:color w:val="000000"/>
                      <w:sz w:val="24"/>
                    </w:rPr>
                    <w:t xml:space="preserve"> − значимость каждого подкритерия критерия 3.</w:t>
                  </w:r>
                </w:p>
              </w:tc>
            </w:tr>
            <w:tr w:rsidR="001D7FE3">
              <w:tblPrEx>
                <w:tblCellMar>
                  <w:top w:w="0" w:type="dxa"/>
                  <w:bottom w:w="0" w:type="dxa"/>
                </w:tblCellMar>
              </w:tblPrEx>
              <w:trPr>
                <w:trHeight w:val="3300"/>
              </w:trPr>
              <w:tc>
                <w:tcPr>
                  <w:tcW w:w="11400" w:type="dxa"/>
                  <w:tcMar>
                    <w:top w:w="0" w:type="dxa"/>
                    <w:left w:w="0" w:type="dxa"/>
                    <w:bottom w:w="0" w:type="dxa"/>
                    <w:right w:w="0" w:type="dxa"/>
                  </w:tcMar>
                  <w:vAlign w:val="center"/>
                </w:tcPr>
                <w:p w:rsidR="001D7FE3" w:rsidRDefault="00C04799">
                  <w:r>
                    <w:rPr>
                      <w:color w:val="000000"/>
                      <w:sz w:val="24"/>
                    </w:rPr>
                    <w:br/>
                    <w:t xml:space="preserve">4.3.1.  Присвоение баллов заявкам по критерию 3.1 Добровольные системы </w:t>
                  </w:r>
                  <w:r>
                    <w:rPr>
                      <w:color w:val="000000"/>
                      <w:sz w:val="24"/>
                    </w:rPr>
                    <w:t>подтверждения квалификации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3.1</w:t>
                  </w:r>
                  <w:r>
                    <w:rPr>
                      <w:color w:val="000000"/>
                      <w:sz w:val="24"/>
                    </w:rPr>
                    <w:t xml:space="preserve"> = </w:t>
                  </w:r>
                  <w:r>
                    <w:rPr>
                      <w:b/>
                      <w:i/>
                      <w:color w:val="000000"/>
                      <w:sz w:val="28"/>
                    </w:rPr>
                    <w:t>k</w:t>
                  </w:r>
                  <w:r>
                    <w:rPr>
                      <w:i/>
                      <w:color w:val="000000"/>
                    </w:rPr>
                    <w:t>3.1.1</w:t>
                  </w:r>
                  <w:r>
                    <w:rPr>
                      <w:color w:val="000000"/>
                      <w:sz w:val="24"/>
                    </w:rPr>
                    <w:t xml:space="preserve"> * </w:t>
                  </w:r>
                  <w:r>
                    <w:rPr>
                      <w:b/>
                      <w:i/>
                      <w:color w:val="000000"/>
                      <w:sz w:val="28"/>
                    </w:rPr>
                    <w:t>b</w:t>
                  </w:r>
                  <w:r>
                    <w:rPr>
                      <w:i/>
                      <w:color w:val="000000"/>
                    </w:rPr>
                    <w:t>3.1.1</w:t>
                  </w:r>
                  <w:r>
                    <w:rPr>
                      <w:color w:val="000000"/>
                      <w:sz w:val="24"/>
                    </w:rPr>
                    <w:t xml:space="preserve"> + </w:t>
                  </w:r>
                  <w:r>
                    <w:rPr>
                      <w:b/>
                      <w:i/>
                      <w:color w:val="000000"/>
                      <w:sz w:val="28"/>
                    </w:rPr>
                    <w:t>k</w:t>
                  </w:r>
                  <w:r>
                    <w:rPr>
                      <w:i/>
                      <w:color w:val="000000"/>
                    </w:rPr>
                    <w:t>3.1.2</w:t>
                  </w:r>
                  <w:r>
                    <w:rPr>
                      <w:color w:val="000000"/>
                      <w:sz w:val="24"/>
                    </w:rPr>
                    <w:t xml:space="preserve"> * </w:t>
                  </w:r>
                  <w:r>
                    <w:rPr>
                      <w:b/>
                      <w:i/>
                      <w:color w:val="000000"/>
                      <w:sz w:val="28"/>
                    </w:rPr>
                    <w:t>b</w:t>
                  </w:r>
                  <w:r>
                    <w:rPr>
                      <w:i/>
                      <w:color w:val="000000"/>
                    </w:rPr>
                    <w:t>3.1.2</w:t>
                  </w:r>
                  <w:r>
                    <w:rPr>
                      <w:color w:val="000000"/>
                      <w:sz w:val="24"/>
                    </w:rPr>
                    <w:br/>
                  </w:r>
                  <w:r>
                    <w:rPr>
                      <w:color w:val="000000"/>
                      <w:sz w:val="24"/>
                    </w:rPr>
                    <w:br/>
                    <w:t>где:</w:t>
                  </w:r>
                  <w:r>
                    <w:rPr>
                      <w:color w:val="000000"/>
                      <w:sz w:val="24"/>
                    </w:rPr>
                    <w:br/>
                  </w:r>
                  <w:r>
                    <w:rPr>
                      <w:b/>
                      <w:i/>
                      <w:color w:val="000000"/>
                      <w:sz w:val="32"/>
                    </w:rPr>
                    <w:t>K</w:t>
                  </w:r>
                  <w:r>
                    <w:rPr>
                      <w:i/>
                      <w:color w:val="000000"/>
                    </w:rPr>
                    <w:t>3.1</w:t>
                  </w:r>
                  <w:r>
                    <w:rPr>
                      <w:color w:val="000000"/>
                      <w:sz w:val="24"/>
                    </w:rPr>
                    <w:t xml:space="preserve"> – сумма баллов (с учетом значимости) по подкритериям критерия 3.1 Добровольные сист</w:t>
                  </w:r>
                  <w:r>
                    <w:rPr>
                      <w:color w:val="000000"/>
                      <w:sz w:val="24"/>
                    </w:rPr>
                    <w:t>емы подтверждения квалификации;</w:t>
                  </w:r>
                  <w:r>
                    <w:rPr>
                      <w:color w:val="000000"/>
                      <w:sz w:val="24"/>
                    </w:rPr>
                    <w:br/>
                  </w:r>
                  <w:r>
                    <w:rPr>
                      <w:b/>
                      <w:i/>
                      <w:color w:val="000000"/>
                      <w:sz w:val="28"/>
                    </w:rPr>
                    <w:t>k</w:t>
                  </w:r>
                  <w:r>
                    <w:rPr>
                      <w:i/>
                      <w:color w:val="000000"/>
                    </w:rPr>
                    <w:t>3.1.1</w:t>
                  </w:r>
                  <w:r>
                    <w:rPr>
                      <w:color w:val="000000"/>
                      <w:sz w:val="24"/>
                    </w:rPr>
                    <w:t xml:space="preserve">, </w:t>
                  </w:r>
                  <w:r>
                    <w:rPr>
                      <w:b/>
                      <w:i/>
                      <w:color w:val="000000"/>
                      <w:sz w:val="28"/>
                    </w:rPr>
                    <w:t>k</w:t>
                  </w:r>
                  <w:r>
                    <w:rPr>
                      <w:i/>
                      <w:color w:val="000000"/>
                    </w:rPr>
                    <w:t>3.1.2</w:t>
                  </w:r>
                  <w:r>
                    <w:rPr>
                      <w:color w:val="000000"/>
                      <w:sz w:val="24"/>
                    </w:rPr>
                    <w:t xml:space="preserve"> − сумма баллов по соответствующим подкритериям критерия 3.1;</w:t>
                  </w:r>
                  <w:r>
                    <w:rPr>
                      <w:color w:val="000000"/>
                      <w:sz w:val="24"/>
                    </w:rPr>
                    <w:br/>
                  </w:r>
                  <w:r>
                    <w:rPr>
                      <w:b/>
                      <w:i/>
                      <w:color w:val="000000"/>
                      <w:sz w:val="28"/>
                    </w:rPr>
                    <w:t>b</w:t>
                  </w:r>
                  <w:r>
                    <w:rPr>
                      <w:i/>
                      <w:color w:val="000000"/>
                    </w:rPr>
                    <w:t>3.1.1</w:t>
                  </w:r>
                  <w:r>
                    <w:rPr>
                      <w:color w:val="000000"/>
                      <w:sz w:val="24"/>
                    </w:rPr>
                    <w:t xml:space="preserve">, </w:t>
                  </w:r>
                  <w:r>
                    <w:rPr>
                      <w:b/>
                      <w:i/>
                      <w:color w:val="000000"/>
                      <w:sz w:val="28"/>
                    </w:rPr>
                    <w:t>b</w:t>
                  </w:r>
                  <w:r>
                    <w:rPr>
                      <w:i/>
                      <w:color w:val="000000"/>
                    </w:rPr>
                    <w:t>3.1.2</w:t>
                  </w:r>
                  <w:r>
                    <w:rPr>
                      <w:color w:val="000000"/>
                      <w:sz w:val="24"/>
                    </w:rPr>
                    <w:t xml:space="preserve"> − значимость каждого подкритерия критерия 3.1.</w:t>
                  </w:r>
                </w:p>
              </w:tc>
            </w:tr>
            <w:tr w:rsidR="001D7FE3">
              <w:tblPrEx>
                <w:tblCellMar>
                  <w:top w:w="0" w:type="dxa"/>
                  <w:bottom w:w="0" w:type="dxa"/>
                </w:tblCellMar>
              </w:tblPrEx>
              <w:trPr>
                <w:trHeight w:val="3020"/>
              </w:trPr>
              <w:tc>
                <w:tcPr>
                  <w:tcW w:w="11400" w:type="dxa"/>
                  <w:tcMar>
                    <w:top w:w="0" w:type="dxa"/>
                    <w:left w:w="0" w:type="dxa"/>
                    <w:bottom w:w="0" w:type="dxa"/>
                    <w:right w:w="0" w:type="dxa"/>
                  </w:tcMar>
                  <w:vAlign w:val="center"/>
                </w:tcPr>
                <w:p w:rsidR="001D7FE3" w:rsidRDefault="00C04799">
                  <w:r>
                    <w:rPr>
                      <w:color w:val="000000"/>
                      <w:sz w:val="24"/>
                    </w:rPr>
                    <w:br/>
                  </w:r>
                  <w:r>
                    <w:rPr>
                      <w:color w:val="000000"/>
                      <w:sz w:val="24"/>
                    </w:rPr>
                    <w:t>4.3.2.  Присвоение баллов заявкам по критерию 3.2 Опыт выполнения поставок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3.2</w:t>
                  </w:r>
                  <w:r>
                    <w:rPr>
                      <w:color w:val="000000"/>
                      <w:sz w:val="24"/>
                    </w:rPr>
                    <w:t xml:space="preserve"> = </w:t>
                  </w:r>
                  <w:r>
                    <w:rPr>
                      <w:b/>
                      <w:i/>
                      <w:color w:val="000000"/>
                      <w:sz w:val="28"/>
                    </w:rPr>
                    <w:t>k</w:t>
                  </w:r>
                  <w:r>
                    <w:rPr>
                      <w:i/>
                      <w:color w:val="000000"/>
                    </w:rPr>
                    <w:t>3.2.1</w:t>
                  </w:r>
                  <w:r>
                    <w:rPr>
                      <w:color w:val="000000"/>
                      <w:sz w:val="24"/>
                    </w:rPr>
                    <w:t xml:space="preserve"> * </w:t>
                  </w:r>
                  <w:r>
                    <w:rPr>
                      <w:b/>
                      <w:i/>
                      <w:color w:val="000000"/>
                      <w:sz w:val="28"/>
                    </w:rPr>
                    <w:t>b</w:t>
                  </w:r>
                  <w:r>
                    <w:rPr>
                      <w:i/>
                      <w:color w:val="000000"/>
                    </w:rPr>
                    <w:t>3.2.1</w:t>
                  </w:r>
                  <w:r>
                    <w:rPr>
                      <w:color w:val="000000"/>
                      <w:sz w:val="24"/>
                    </w:rPr>
                    <w:br/>
                  </w:r>
                  <w:r>
                    <w:rPr>
                      <w:color w:val="000000"/>
                      <w:sz w:val="24"/>
                    </w:rPr>
                    <w:br/>
                    <w:t>где:</w:t>
                  </w:r>
                  <w:r>
                    <w:rPr>
                      <w:color w:val="000000"/>
                      <w:sz w:val="24"/>
                    </w:rPr>
                    <w:br/>
                  </w:r>
                  <w:r>
                    <w:rPr>
                      <w:b/>
                      <w:i/>
                      <w:color w:val="000000"/>
                      <w:sz w:val="32"/>
                    </w:rPr>
                    <w:t>K</w:t>
                  </w:r>
                  <w:r>
                    <w:rPr>
                      <w:i/>
                      <w:color w:val="000000"/>
                    </w:rPr>
                    <w:t>3.2</w:t>
                  </w:r>
                  <w:r>
                    <w:rPr>
                      <w:color w:val="000000"/>
                      <w:sz w:val="24"/>
                    </w:rPr>
                    <w:t xml:space="preserve"> – сумма баллов (с учетом значимости) по подкритериям </w:t>
                  </w:r>
                  <w:r>
                    <w:rPr>
                      <w:color w:val="000000"/>
                      <w:sz w:val="24"/>
                    </w:rPr>
                    <w:t>критерия 3.2 Опыт выполнения поставок;</w:t>
                  </w:r>
                  <w:r>
                    <w:rPr>
                      <w:color w:val="000000"/>
                      <w:sz w:val="24"/>
                    </w:rPr>
                    <w:br/>
                  </w:r>
                  <w:r>
                    <w:rPr>
                      <w:b/>
                      <w:i/>
                      <w:color w:val="000000"/>
                      <w:sz w:val="28"/>
                    </w:rPr>
                    <w:t>k</w:t>
                  </w:r>
                  <w:r>
                    <w:rPr>
                      <w:i/>
                      <w:color w:val="000000"/>
                    </w:rPr>
                    <w:t>3.2.1</w:t>
                  </w:r>
                  <w:r>
                    <w:rPr>
                      <w:color w:val="000000"/>
                      <w:sz w:val="24"/>
                    </w:rPr>
                    <w:t xml:space="preserve"> − сумма баллов по соответствующим подкритериям критерия 3.2;</w:t>
                  </w:r>
                  <w:r>
                    <w:rPr>
                      <w:color w:val="000000"/>
                      <w:sz w:val="24"/>
                    </w:rPr>
                    <w:br/>
                  </w:r>
                  <w:r>
                    <w:rPr>
                      <w:b/>
                      <w:i/>
                      <w:color w:val="000000"/>
                      <w:sz w:val="28"/>
                    </w:rPr>
                    <w:t>b</w:t>
                  </w:r>
                  <w:r>
                    <w:rPr>
                      <w:i/>
                      <w:color w:val="000000"/>
                    </w:rPr>
                    <w:t>3.2.1</w:t>
                  </w:r>
                  <w:r>
                    <w:rPr>
                      <w:color w:val="000000"/>
                      <w:sz w:val="24"/>
                    </w:rPr>
                    <w:t xml:space="preserve"> − значимость каждого подкритерия критерия 3.2.</w:t>
                  </w:r>
                </w:p>
              </w:tc>
            </w:tr>
            <w:tr w:rsidR="001D7FE3">
              <w:tblPrEx>
                <w:tblCellMar>
                  <w:top w:w="0" w:type="dxa"/>
                  <w:bottom w:w="0" w:type="dxa"/>
                </w:tblCellMar>
              </w:tblPrEx>
              <w:trPr>
                <w:trHeight w:val="3580"/>
              </w:trPr>
              <w:tc>
                <w:tcPr>
                  <w:tcW w:w="11400" w:type="dxa"/>
                  <w:tcMar>
                    <w:top w:w="0" w:type="dxa"/>
                    <w:left w:w="0" w:type="dxa"/>
                    <w:bottom w:w="0" w:type="dxa"/>
                    <w:right w:w="0" w:type="dxa"/>
                  </w:tcMar>
                  <w:vAlign w:val="center"/>
                </w:tcPr>
                <w:p w:rsidR="001D7FE3" w:rsidRDefault="00C04799">
                  <w:r>
                    <w:rPr>
                      <w:color w:val="000000"/>
                      <w:sz w:val="24"/>
                    </w:rPr>
                    <w:br/>
                  </w:r>
                  <w:r>
                    <w:rPr>
                      <w:color w:val="000000"/>
                      <w:sz w:val="24"/>
                    </w:rPr>
                    <w:t>4.3.3.  Присвоение баллов заявкам по критерию 3.3 Экономические риски с учётом платёжеспособности и финансовой устойчивости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3.3</w:t>
                  </w:r>
                  <w:r>
                    <w:rPr>
                      <w:color w:val="000000"/>
                      <w:sz w:val="24"/>
                    </w:rPr>
                    <w:t xml:space="preserve"> = </w:t>
                  </w:r>
                  <w:r>
                    <w:rPr>
                      <w:b/>
                      <w:i/>
                      <w:color w:val="000000"/>
                      <w:sz w:val="28"/>
                    </w:rPr>
                    <w:t>k</w:t>
                  </w:r>
                  <w:r>
                    <w:rPr>
                      <w:i/>
                      <w:color w:val="000000"/>
                    </w:rPr>
                    <w:t>3.3.1</w:t>
                  </w:r>
                  <w:r>
                    <w:rPr>
                      <w:color w:val="000000"/>
                      <w:sz w:val="24"/>
                    </w:rPr>
                    <w:t xml:space="preserve"> * </w:t>
                  </w:r>
                  <w:r>
                    <w:rPr>
                      <w:b/>
                      <w:i/>
                      <w:color w:val="000000"/>
                      <w:sz w:val="28"/>
                    </w:rPr>
                    <w:t>b</w:t>
                  </w:r>
                  <w:r>
                    <w:rPr>
                      <w:i/>
                      <w:color w:val="000000"/>
                    </w:rPr>
                    <w:t>3.3.1</w:t>
                  </w:r>
                  <w:r>
                    <w:rPr>
                      <w:color w:val="000000"/>
                      <w:sz w:val="24"/>
                    </w:rPr>
                    <w:br/>
                  </w:r>
                  <w:r>
                    <w:rPr>
                      <w:color w:val="000000"/>
                      <w:sz w:val="24"/>
                    </w:rPr>
                    <w:br/>
                    <w:t>где:</w:t>
                  </w:r>
                  <w:r>
                    <w:rPr>
                      <w:color w:val="000000"/>
                      <w:sz w:val="24"/>
                    </w:rPr>
                    <w:br/>
                  </w:r>
                  <w:r>
                    <w:rPr>
                      <w:b/>
                      <w:i/>
                      <w:color w:val="000000"/>
                      <w:sz w:val="32"/>
                    </w:rPr>
                    <w:t>K</w:t>
                  </w:r>
                  <w:r>
                    <w:rPr>
                      <w:i/>
                      <w:color w:val="000000"/>
                    </w:rPr>
                    <w:t>3.3</w:t>
                  </w:r>
                  <w:r>
                    <w:rPr>
                      <w:color w:val="000000"/>
                      <w:sz w:val="24"/>
                    </w:rPr>
                    <w:t xml:space="preserve"> – су</w:t>
                  </w:r>
                  <w:r>
                    <w:rPr>
                      <w:color w:val="000000"/>
                      <w:sz w:val="24"/>
                    </w:rPr>
                    <w:t>мма баллов (с учетом значимости) по подкритериям критерия 3.3 Экономические риски с учётом платёжеспособности и финансовой устойчивости;</w:t>
                  </w:r>
                  <w:r>
                    <w:rPr>
                      <w:color w:val="000000"/>
                      <w:sz w:val="24"/>
                    </w:rPr>
                    <w:br/>
                  </w:r>
                  <w:r>
                    <w:rPr>
                      <w:b/>
                      <w:i/>
                      <w:color w:val="000000"/>
                      <w:sz w:val="28"/>
                    </w:rPr>
                    <w:t>k</w:t>
                  </w:r>
                  <w:r>
                    <w:rPr>
                      <w:i/>
                      <w:color w:val="000000"/>
                    </w:rPr>
                    <w:t>3.3.1</w:t>
                  </w:r>
                  <w:r>
                    <w:rPr>
                      <w:color w:val="000000"/>
                      <w:sz w:val="24"/>
                    </w:rPr>
                    <w:t xml:space="preserve"> − сумма баллов по соответствующим подкритериям критерия 3.3;</w:t>
                  </w:r>
                  <w:r>
                    <w:rPr>
                      <w:color w:val="000000"/>
                      <w:sz w:val="24"/>
                    </w:rPr>
                    <w:br/>
                  </w:r>
                  <w:r>
                    <w:rPr>
                      <w:b/>
                      <w:i/>
                      <w:color w:val="000000"/>
                      <w:sz w:val="28"/>
                    </w:rPr>
                    <w:t>b</w:t>
                  </w:r>
                  <w:r>
                    <w:rPr>
                      <w:i/>
                      <w:color w:val="000000"/>
                    </w:rPr>
                    <w:t>3.3.1</w:t>
                  </w:r>
                  <w:r>
                    <w:rPr>
                      <w:color w:val="000000"/>
                      <w:sz w:val="24"/>
                    </w:rPr>
                    <w:t xml:space="preserve"> − значимость каждого подкритерия критерия 3.</w:t>
                  </w:r>
                  <w:r>
                    <w:rPr>
                      <w:color w:val="000000"/>
                      <w:sz w:val="24"/>
                    </w:rPr>
                    <w:t>3.</w:t>
                  </w:r>
                </w:p>
              </w:tc>
            </w:tr>
            <w:tr w:rsidR="001D7FE3">
              <w:tblPrEx>
                <w:tblCellMar>
                  <w:top w:w="0" w:type="dxa"/>
                  <w:bottom w:w="0" w:type="dxa"/>
                </w:tblCellMar>
              </w:tblPrEx>
              <w:trPr>
                <w:trHeight w:val="3020"/>
              </w:trPr>
              <w:tc>
                <w:tcPr>
                  <w:tcW w:w="11400" w:type="dxa"/>
                  <w:tcMar>
                    <w:top w:w="0" w:type="dxa"/>
                    <w:left w:w="0" w:type="dxa"/>
                    <w:bottom w:w="0" w:type="dxa"/>
                    <w:right w:w="0" w:type="dxa"/>
                  </w:tcMar>
                  <w:vAlign w:val="center"/>
                </w:tcPr>
                <w:p w:rsidR="001D7FE3" w:rsidRDefault="00C04799">
                  <w:r>
                    <w:rPr>
                      <w:color w:val="000000"/>
                      <w:sz w:val="24"/>
                    </w:rPr>
                    <w:br/>
                    <w:t>4.4.  Присвоение баллов заявкам по критерию 4 Оценка технического предложения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4</w:t>
                  </w:r>
                  <w:r>
                    <w:rPr>
                      <w:color w:val="000000"/>
                      <w:sz w:val="24"/>
                    </w:rPr>
                    <w:t xml:space="preserve"> = </w:t>
                  </w:r>
                  <w:r>
                    <w:rPr>
                      <w:b/>
                      <w:i/>
                      <w:color w:val="000000"/>
                      <w:sz w:val="28"/>
                    </w:rPr>
                    <w:t>k</w:t>
                  </w:r>
                  <w:r>
                    <w:rPr>
                      <w:i/>
                      <w:color w:val="000000"/>
                    </w:rPr>
                    <w:t>4.1</w:t>
                  </w:r>
                  <w:r>
                    <w:rPr>
                      <w:color w:val="000000"/>
                      <w:sz w:val="24"/>
                    </w:rPr>
                    <w:t xml:space="preserve"> * </w:t>
                  </w:r>
                  <w:r>
                    <w:rPr>
                      <w:b/>
                      <w:i/>
                      <w:color w:val="000000"/>
                      <w:sz w:val="28"/>
                    </w:rPr>
                    <w:t>b</w:t>
                  </w:r>
                  <w:r>
                    <w:rPr>
                      <w:i/>
                      <w:color w:val="000000"/>
                    </w:rPr>
                    <w:t>4.1</w:t>
                  </w:r>
                  <w:r>
                    <w:rPr>
                      <w:color w:val="000000"/>
                      <w:sz w:val="24"/>
                    </w:rPr>
                    <w:br/>
                  </w:r>
                  <w:r>
                    <w:rPr>
                      <w:color w:val="000000"/>
                      <w:sz w:val="24"/>
                    </w:rPr>
                    <w:br/>
                    <w:t>где:</w:t>
                  </w:r>
                  <w:r>
                    <w:rPr>
                      <w:color w:val="000000"/>
                      <w:sz w:val="24"/>
                    </w:rPr>
                    <w:br/>
                  </w:r>
                  <w:r>
                    <w:rPr>
                      <w:b/>
                      <w:i/>
                      <w:color w:val="000000"/>
                      <w:sz w:val="32"/>
                    </w:rPr>
                    <w:t>K</w:t>
                  </w:r>
                  <w:r>
                    <w:rPr>
                      <w:i/>
                      <w:color w:val="000000"/>
                    </w:rPr>
                    <w:t>4</w:t>
                  </w:r>
                  <w:r>
                    <w:rPr>
                      <w:color w:val="000000"/>
                      <w:sz w:val="24"/>
                    </w:rPr>
                    <w:t xml:space="preserve"> – сумма баллов (с учетом значимости) по подкритериям </w:t>
                  </w:r>
                  <w:r>
                    <w:rPr>
                      <w:color w:val="000000"/>
                      <w:sz w:val="24"/>
                    </w:rPr>
                    <w:t>критерия 4 Оценка технического предложения;</w:t>
                  </w:r>
                  <w:r>
                    <w:rPr>
                      <w:color w:val="000000"/>
                      <w:sz w:val="24"/>
                    </w:rPr>
                    <w:br/>
                  </w:r>
                  <w:r>
                    <w:rPr>
                      <w:b/>
                      <w:i/>
                      <w:color w:val="000000"/>
                      <w:sz w:val="28"/>
                    </w:rPr>
                    <w:t>k</w:t>
                  </w:r>
                  <w:r>
                    <w:rPr>
                      <w:i/>
                      <w:color w:val="000000"/>
                    </w:rPr>
                    <w:t>4.1</w:t>
                  </w:r>
                  <w:r>
                    <w:rPr>
                      <w:color w:val="000000"/>
                      <w:sz w:val="24"/>
                    </w:rPr>
                    <w:t xml:space="preserve"> − сумма баллов по соответствующим подкритериям критерия 4;</w:t>
                  </w:r>
                  <w:r>
                    <w:rPr>
                      <w:color w:val="000000"/>
                      <w:sz w:val="24"/>
                    </w:rPr>
                    <w:br/>
                  </w:r>
                  <w:r>
                    <w:rPr>
                      <w:b/>
                      <w:i/>
                      <w:color w:val="000000"/>
                      <w:sz w:val="28"/>
                    </w:rPr>
                    <w:t>b</w:t>
                  </w:r>
                  <w:r>
                    <w:rPr>
                      <w:i/>
                      <w:color w:val="000000"/>
                    </w:rPr>
                    <w:t>4.1</w:t>
                  </w:r>
                  <w:r>
                    <w:rPr>
                      <w:color w:val="000000"/>
                      <w:sz w:val="24"/>
                    </w:rPr>
                    <w:t xml:space="preserve"> − значимость каждого подкритерия критерия 4.</w:t>
                  </w:r>
                </w:p>
              </w:tc>
            </w:tr>
          </w:tbl>
          <w:p w:rsidR="001D7FE3" w:rsidRDefault="001D7FE3">
            <w:pPr>
              <w:pStyle w:val="EMPTYCELLSTYLE"/>
            </w:pPr>
          </w:p>
        </w:tc>
        <w:tc>
          <w:tcPr>
            <w:tcW w:w="100" w:type="dxa"/>
          </w:tcPr>
          <w:p w:rsidR="001D7FE3" w:rsidRDefault="001D7FE3">
            <w:pPr>
              <w:pStyle w:val="EMPTYCELLSTYLE"/>
            </w:pPr>
          </w:p>
        </w:tc>
      </w:tr>
      <w:tr w:rsidR="001D7FE3">
        <w:tblPrEx>
          <w:tblCellMar>
            <w:top w:w="0" w:type="dxa"/>
            <w:bottom w:w="0" w:type="dxa"/>
          </w:tblCellMar>
        </w:tblPrEx>
        <w:trPr>
          <w:gridAfter w:val="2"/>
          <w:wAfter w:w="101" w:type="dxa"/>
        </w:trPr>
        <w:tc>
          <w:tcPr>
            <w:tcW w:w="1" w:type="dxa"/>
          </w:tcPr>
          <w:p w:rsidR="001D7FE3" w:rsidRDefault="001D7FE3">
            <w:pPr>
              <w:pStyle w:val="EMPTYCELLSTYLE"/>
              <w:pageBreakBefore/>
            </w:pPr>
          </w:p>
        </w:tc>
        <w:tc>
          <w:tcPr>
            <w:tcW w:w="11400" w:type="dxa"/>
            <w:gridSpan w:val="3"/>
          </w:tcPr>
          <w:p w:rsidR="001D7FE3" w:rsidRDefault="001D7FE3">
            <w:pPr>
              <w:pStyle w:val="EMPTYCELLSTYLE"/>
            </w:pPr>
          </w:p>
        </w:tc>
        <w:tc>
          <w:tcPr>
            <w:tcW w:w="100" w:type="dxa"/>
          </w:tcPr>
          <w:p w:rsidR="001D7FE3" w:rsidRDefault="001D7FE3">
            <w:pPr>
              <w:pStyle w:val="EMPTYCELLSTYLE"/>
            </w:pPr>
          </w:p>
        </w:tc>
      </w:tr>
      <w:tr w:rsidR="001D7FE3">
        <w:tblPrEx>
          <w:tblCellMar>
            <w:top w:w="0" w:type="dxa"/>
            <w:bottom w:w="0" w:type="dxa"/>
          </w:tblCellMar>
        </w:tblPrEx>
        <w:trPr>
          <w:gridAfter w:val="2"/>
          <w:wAfter w:w="101" w:type="dxa"/>
          <w:trHeight w:hRule="exact" w:val="5140"/>
        </w:trPr>
        <w:tc>
          <w:tcPr>
            <w:tcW w:w="1" w:type="dxa"/>
          </w:tcPr>
          <w:p w:rsidR="001D7FE3" w:rsidRDefault="001D7FE3">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1D7FE3">
              <w:tblPrEx>
                <w:tblCellMar>
                  <w:top w:w="0" w:type="dxa"/>
                  <w:bottom w:w="0" w:type="dxa"/>
                </w:tblCellMar>
              </w:tblPrEx>
              <w:trPr>
                <w:trHeight w:val="5140"/>
              </w:trPr>
              <w:tc>
                <w:tcPr>
                  <w:tcW w:w="11400" w:type="dxa"/>
                  <w:tcMar>
                    <w:top w:w="0" w:type="dxa"/>
                    <w:left w:w="0" w:type="dxa"/>
                    <w:bottom w:w="0" w:type="dxa"/>
                    <w:right w:w="0" w:type="dxa"/>
                  </w:tcMar>
                  <w:vAlign w:val="center"/>
                </w:tcPr>
                <w:p w:rsidR="001D7FE3" w:rsidRDefault="00C04799">
                  <w:r>
                    <w:rPr>
                      <w:color w:val="000000"/>
                      <w:sz w:val="24"/>
                    </w:rPr>
                    <w:br/>
                  </w:r>
                  <w:r>
                    <w:rPr>
                      <w:color w:val="000000"/>
                      <w:sz w:val="24"/>
                    </w:rPr>
                    <w:t>4.5.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r>
                    <w:rPr>
                      <w:color w:val="000000"/>
                      <w:sz w:val="24"/>
                    </w:rPr>
                    <w:br/>
                  </w:r>
                  <w:r>
                    <w:rPr>
                      <w:color w:val="000000"/>
                      <w:sz w:val="24"/>
                    </w:rPr>
                    <w:br/>
                  </w:r>
                  <w:r>
                    <w:rPr>
                      <w:b/>
                      <w:i/>
                      <w:color w:val="000000"/>
                      <w:sz w:val="28"/>
                    </w:rPr>
                    <w:t>И</w:t>
                  </w:r>
                  <w:r>
                    <w:rPr>
                      <w:i/>
                      <w:color w:val="000000"/>
                    </w:rPr>
                    <w:t>СБ</w:t>
                  </w:r>
                  <w:r>
                    <w:rPr>
                      <w:color w:val="000000"/>
                      <w:sz w:val="24"/>
                    </w:rPr>
                    <w:t xml:space="preserve"> = </w:t>
                  </w:r>
                  <w:r>
                    <w:rPr>
                      <w:b/>
                      <w:i/>
                      <w:color w:val="000000"/>
                      <w:sz w:val="28"/>
                    </w:rPr>
                    <w:t>K</w:t>
                  </w:r>
                  <w:r>
                    <w:rPr>
                      <w:i/>
                      <w:color w:val="000000"/>
                    </w:rPr>
                    <w:t>1</w:t>
                  </w:r>
                  <w:r>
                    <w:rPr>
                      <w:color w:val="000000"/>
                      <w:sz w:val="24"/>
                    </w:rPr>
                    <w:t xml:space="preserve"> * </w:t>
                  </w:r>
                  <w:r>
                    <w:rPr>
                      <w:b/>
                      <w:i/>
                      <w:color w:val="000000"/>
                      <w:sz w:val="28"/>
                    </w:rPr>
                    <w:t>B</w:t>
                  </w:r>
                  <w:r>
                    <w:rPr>
                      <w:i/>
                      <w:color w:val="000000"/>
                    </w:rPr>
                    <w:t>1</w:t>
                  </w:r>
                  <w:r>
                    <w:rPr>
                      <w:color w:val="000000"/>
                      <w:sz w:val="24"/>
                    </w:rPr>
                    <w:t xml:space="preserve"> + </w:t>
                  </w:r>
                  <w:r>
                    <w:rPr>
                      <w:b/>
                      <w:i/>
                      <w:color w:val="000000"/>
                      <w:sz w:val="28"/>
                    </w:rPr>
                    <w:t>K</w:t>
                  </w:r>
                  <w:r>
                    <w:rPr>
                      <w:i/>
                      <w:color w:val="000000"/>
                    </w:rPr>
                    <w:t>2</w:t>
                  </w:r>
                  <w:r>
                    <w:rPr>
                      <w:color w:val="000000"/>
                      <w:sz w:val="24"/>
                    </w:rPr>
                    <w:t xml:space="preserve"> * </w:t>
                  </w:r>
                  <w:r>
                    <w:rPr>
                      <w:b/>
                      <w:i/>
                      <w:color w:val="000000"/>
                      <w:sz w:val="28"/>
                    </w:rPr>
                    <w:t>B</w:t>
                  </w:r>
                  <w:r>
                    <w:rPr>
                      <w:i/>
                      <w:color w:val="000000"/>
                    </w:rPr>
                    <w:t>2</w:t>
                  </w:r>
                  <w:r>
                    <w:rPr>
                      <w:color w:val="000000"/>
                      <w:sz w:val="24"/>
                    </w:rPr>
                    <w:t xml:space="preserve"> + </w:t>
                  </w:r>
                  <w:r>
                    <w:rPr>
                      <w:b/>
                      <w:i/>
                      <w:color w:val="000000"/>
                      <w:sz w:val="28"/>
                    </w:rPr>
                    <w:t>K</w:t>
                  </w:r>
                  <w:r>
                    <w:rPr>
                      <w:i/>
                      <w:color w:val="000000"/>
                    </w:rPr>
                    <w:t>3</w:t>
                  </w:r>
                  <w:r>
                    <w:rPr>
                      <w:color w:val="000000"/>
                      <w:sz w:val="24"/>
                    </w:rPr>
                    <w:t xml:space="preserve"> * </w:t>
                  </w:r>
                  <w:r>
                    <w:rPr>
                      <w:b/>
                      <w:i/>
                      <w:color w:val="000000"/>
                      <w:sz w:val="28"/>
                    </w:rPr>
                    <w:t>B</w:t>
                  </w:r>
                  <w:r>
                    <w:rPr>
                      <w:i/>
                      <w:color w:val="000000"/>
                    </w:rPr>
                    <w:t>3</w:t>
                  </w:r>
                  <w:r>
                    <w:rPr>
                      <w:color w:val="000000"/>
                      <w:sz w:val="24"/>
                    </w:rPr>
                    <w:t xml:space="preserve"> + </w:t>
                  </w:r>
                  <w:r>
                    <w:rPr>
                      <w:b/>
                      <w:i/>
                      <w:color w:val="000000"/>
                      <w:sz w:val="28"/>
                    </w:rPr>
                    <w:t>K</w:t>
                  </w:r>
                  <w:r>
                    <w:rPr>
                      <w:i/>
                      <w:color w:val="000000"/>
                    </w:rPr>
                    <w:t>4</w:t>
                  </w:r>
                  <w:r>
                    <w:rPr>
                      <w:color w:val="000000"/>
                      <w:sz w:val="24"/>
                    </w:rPr>
                    <w:t xml:space="preserve"> * </w:t>
                  </w:r>
                  <w:r>
                    <w:rPr>
                      <w:b/>
                      <w:i/>
                      <w:color w:val="000000"/>
                      <w:sz w:val="28"/>
                    </w:rPr>
                    <w:t>B</w:t>
                  </w:r>
                  <w:r>
                    <w:rPr>
                      <w:i/>
                      <w:color w:val="000000"/>
                    </w:rPr>
                    <w:t>4</w:t>
                  </w:r>
                  <w:r>
                    <w:rPr>
                      <w:color w:val="000000"/>
                      <w:sz w:val="24"/>
                    </w:rPr>
                    <w:br/>
                  </w:r>
                  <w:r>
                    <w:rPr>
                      <w:color w:val="000000"/>
                      <w:sz w:val="24"/>
                    </w:rPr>
                    <w:br/>
                    <w:t>где:</w:t>
                  </w:r>
                  <w:r>
                    <w:rPr>
                      <w:color w:val="000000"/>
                      <w:sz w:val="24"/>
                    </w:rPr>
                    <w:br/>
                  </w:r>
                  <w:r>
                    <w:rPr>
                      <w:b/>
                      <w:i/>
                      <w:color w:val="000000"/>
                      <w:sz w:val="28"/>
                    </w:rPr>
                    <w:t>И</w:t>
                  </w:r>
                  <w:r>
                    <w:rPr>
                      <w:i/>
                      <w:color w:val="000000"/>
                    </w:rPr>
                    <w:t>СБ</w:t>
                  </w:r>
                  <w:r>
                    <w:rPr>
                      <w:color w:val="000000"/>
                      <w:sz w:val="24"/>
                    </w:rPr>
                    <w:t>– итоговая сумма баллов Конкурс</w:t>
                  </w:r>
                  <w:r>
                    <w:rPr>
                      <w:color w:val="000000"/>
                      <w:sz w:val="24"/>
                    </w:rPr>
                    <w:t>ной заявки;</w:t>
                  </w:r>
                  <w:r>
                    <w:rPr>
                      <w:color w:val="000000"/>
                      <w:sz w:val="24"/>
                    </w:rPr>
                    <w:br/>
                  </w:r>
                  <w:r>
                    <w:rPr>
                      <w:b/>
                      <w:i/>
                      <w:color w:val="000000"/>
                      <w:sz w:val="28"/>
                    </w:rPr>
                    <w:t>K</w:t>
                  </w:r>
                  <w:r>
                    <w:rPr>
                      <w:i/>
                      <w:color w:val="000000"/>
                    </w:rPr>
                    <w:t>1</w:t>
                  </w:r>
                  <w:r>
                    <w:rPr>
                      <w:color w:val="000000"/>
                      <w:sz w:val="24"/>
                    </w:rPr>
                    <w:t xml:space="preserve"> –  балл по критерию Деловая репутация Участника</w:t>
                  </w:r>
                  <w:r>
                    <w:rPr>
                      <w:color w:val="000000"/>
                      <w:sz w:val="24"/>
                    </w:rPr>
                    <w:br/>
                  </w:r>
                  <w:r>
                    <w:rPr>
                      <w:b/>
                      <w:i/>
                      <w:color w:val="000000"/>
                      <w:sz w:val="28"/>
                    </w:rPr>
                    <w:t>B</w:t>
                  </w:r>
                  <w:r>
                    <w:rPr>
                      <w:i/>
                      <w:color w:val="000000"/>
                    </w:rPr>
                    <w:t>1</w:t>
                  </w:r>
                  <w:r>
                    <w:rPr>
                      <w:color w:val="000000"/>
                      <w:sz w:val="24"/>
                    </w:rPr>
                    <w:t xml:space="preserve"> - значимость критерия Деловая репутация Участника</w:t>
                  </w:r>
                  <w:r>
                    <w:rPr>
                      <w:color w:val="000000"/>
                      <w:sz w:val="24"/>
                    </w:rPr>
                    <w:br/>
                  </w:r>
                  <w:r>
                    <w:rPr>
                      <w:b/>
                      <w:i/>
                      <w:color w:val="000000"/>
                      <w:sz w:val="28"/>
                    </w:rPr>
                    <w:t>K</w:t>
                  </w:r>
                  <w:r>
                    <w:rPr>
                      <w:i/>
                      <w:color w:val="000000"/>
                    </w:rPr>
                    <w:t>2</w:t>
                  </w:r>
                  <w:r>
                    <w:rPr>
                      <w:color w:val="000000"/>
                      <w:sz w:val="24"/>
                    </w:rPr>
                    <w:t xml:space="preserve"> –  балл по критерию Коммерческое предложение</w:t>
                  </w:r>
                  <w:r>
                    <w:rPr>
                      <w:color w:val="000000"/>
                      <w:sz w:val="24"/>
                    </w:rPr>
                    <w:br/>
                  </w:r>
                  <w:r>
                    <w:rPr>
                      <w:b/>
                      <w:i/>
                      <w:color w:val="000000"/>
                      <w:sz w:val="28"/>
                    </w:rPr>
                    <w:t>B</w:t>
                  </w:r>
                  <w:r>
                    <w:rPr>
                      <w:i/>
                      <w:color w:val="000000"/>
                    </w:rPr>
                    <w:t>2</w:t>
                  </w:r>
                  <w:r>
                    <w:rPr>
                      <w:color w:val="000000"/>
                      <w:sz w:val="24"/>
                    </w:rPr>
                    <w:t xml:space="preserve"> - значимость критерия Коммерческое предложение</w:t>
                  </w:r>
                  <w:r>
                    <w:rPr>
                      <w:color w:val="000000"/>
                      <w:sz w:val="24"/>
                    </w:rPr>
                    <w:br/>
                  </w:r>
                  <w:r>
                    <w:rPr>
                      <w:b/>
                      <w:i/>
                      <w:color w:val="000000"/>
                      <w:sz w:val="28"/>
                    </w:rPr>
                    <w:t>K</w:t>
                  </w:r>
                  <w:r>
                    <w:rPr>
                      <w:i/>
                      <w:color w:val="000000"/>
                    </w:rPr>
                    <w:t>3</w:t>
                  </w:r>
                  <w:r>
                    <w:rPr>
                      <w:color w:val="000000"/>
                      <w:sz w:val="24"/>
                    </w:rPr>
                    <w:t xml:space="preserve"> - сумма баллов по критерию Надежность У</w:t>
                  </w:r>
                  <w:r>
                    <w:rPr>
                      <w:color w:val="000000"/>
                      <w:sz w:val="24"/>
                    </w:rPr>
                    <w:t>частника</w:t>
                  </w:r>
                  <w:r>
                    <w:rPr>
                      <w:color w:val="000000"/>
                      <w:sz w:val="24"/>
                    </w:rPr>
                    <w:br/>
                  </w:r>
                  <w:r>
                    <w:rPr>
                      <w:b/>
                      <w:i/>
                      <w:color w:val="000000"/>
                      <w:sz w:val="28"/>
                    </w:rPr>
                    <w:t>B</w:t>
                  </w:r>
                  <w:r>
                    <w:rPr>
                      <w:i/>
                      <w:color w:val="000000"/>
                    </w:rPr>
                    <w:t>3</w:t>
                  </w:r>
                  <w:r>
                    <w:rPr>
                      <w:color w:val="000000"/>
                      <w:sz w:val="24"/>
                    </w:rPr>
                    <w:t xml:space="preserve"> - значимость критерия Надежность Участника</w:t>
                  </w:r>
                  <w:r>
                    <w:rPr>
                      <w:color w:val="000000"/>
                      <w:sz w:val="24"/>
                    </w:rPr>
                    <w:br/>
                  </w:r>
                  <w:r>
                    <w:rPr>
                      <w:b/>
                      <w:i/>
                      <w:color w:val="000000"/>
                      <w:sz w:val="28"/>
                    </w:rPr>
                    <w:t>K</w:t>
                  </w:r>
                  <w:r>
                    <w:rPr>
                      <w:i/>
                      <w:color w:val="000000"/>
                    </w:rPr>
                    <w:t>4</w:t>
                  </w:r>
                  <w:r>
                    <w:rPr>
                      <w:color w:val="000000"/>
                      <w:sz w:val="24"/>
                    </w:rPr>
                    <w:t xml:space="preserve"> –  балл по критерию Оценка технического предложения</w:t>
                  </w:r>
                  <w:r>
                    <w:rPr>
                      <w:color w:val="000000"/>
                      <w:sz w:val="24"/>
                    </w:rPr>
                    <w:br/>
                  </w:r>
                  <w:r>
                    <w:rPr>
                      <w:b/>
                      <w:i/>
                      <w:color w:val="000000"/>
                      <w:sz w:val="28"/>
                    </w:rPr>
                    <w:t>B</w:t>
                  </w:r>
                  <w:r>
                    <w:rPr>
                      <w:i/>
                      <w:color w:val="000000"/>
                    </w:rPr>
                    <w:t>4</w:t>
                  </w:r>
                  <w:r>
                    <w:rPr>
                      <w:color w:val="000000"/>
                      <w:sz w:val="24"/>
                    </w:rPr>
                    <w:t xml:space="preserve"> - значимость критерия Оценка технического предложения</w:t>
                  </w:r>
                  <w:r>
                    <w:rPr>
                      <w:color w:val="000000"/>
                      <w:sz w:val="24"/>
                    </w:rPr>
                    <w:br/>
                  </w:r>
                </w:p>
              </w:tc>
            </w:tr>
          </w:tbl>
          <w:p w:rsidR="001D7FE3" w:rsidRDefault="001D7FE3">
            <w:pPr>
              <w:pStyle w:val="EMPTYCELLSTYLE"/>
            </w:pPr>
          </w:p>
        </w:tc>
        <w:tc>
          <w:tcPr>
            <w:tcW w:w="100" w:type="dxa"/>
          </w:tcPr>
          <w:p w:rsidR="001D7FE3" w:rsidRDefault="001D7FE3">
            <w:pPr>
              <w:pStyle w:val="EMPTYCELLSTYLE"/>
            </w:pPr>
          </w:p>
        </w:tc>
      </w:tr>
      <w:tr w:rsidR="001D7FE3">
        <w:tblPrEx>
          <w:tblCellMar>
            <w:top w:w="0" w:type="dxa"/>
            <w:bottom w:w="0" w:type="dxa"/>
          </w:tblCellMar>
        </w:tblPrEx>
        <w:trPr>
          <w:gridAfter w:val="2"/>
          <w:wAfter w:w="101" w:type="dxa"/>
          <w:trHeight w:val="4680"/>
        </w:trPr>
        <w:tc>
          <w:tcPr>
            <w:tcW w:w="1" w:type="dxa"/>
          </w:tcPr>
          <w:p w:rsidR="001D7FE3" w:rsidRDefault="001D7FE3">
            <w:pPr>
              <w:pStyle w:val="EMPTYCELLSTYLE"/>
            </w:pPr>
          </w:p>
        </w:tc>
        <w:tc>
          <w:tcPr>
            <w:tcW w:w="11400" w:type="dxa"/>
            <w:gridSpan w:val="3"/>
            <w:tcMar>
              <w:top w:w="0" w:type="dxa"/>
              <w:left w:w="0" w:type="dxa"/>
              <w:bottom w:w="0" w:type="dxa"/>
              <w:right w:w="0" w:type="dxa"/>
            </w:tcMar>
          </w:tcPr>
          <w:p w:rsidR="001D7FE3" w:rsidRDefault="00C04799">
            <w:r>
              <w:rPr>
                <w:color w:val="000000"/>
                <w:sz w:val="24"/>
              </w:rPr>
              <w:br/>
            </w:r>
            <w:r>
              <w:rPr>
                <w:color w:val="000000"/>
                <w:sz w:val="24"/>
              </w:rP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w:t>
            </w:r>
            <w:r>
              <w:rPr>
                <w:color w:val="000000"/>
                <w:sz w:val="24"/>
              </w:rPr>
              <w:t>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w:t>
            </w:r>
            <w:r>
              <w:rPr>
                <w:color w:val="000000"/>
                <w:sz w:val="24"/>
              </w:rPr>
              <w:t xml:space="preserve"> присваивается заявке, поступившей (зарегистрированной на электронной площадке) раньше. </w:t>
            </w:r>
            <w:r>
              <w:rPr>
                <w:color w:val="000000"/>
                <w:sz w:val="24"/>
              </w:rPr>
              <w:br/>
            </w:r>
            <w:r>
              <w:rPr>
                <w:color w:val="000000"/>
                <w:sz w:val="24"/>
              </w:rP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w:t>
            </w:r>
            <w:r>
              <w:rPr>
                <w:color w:val="000000"/>
                <w:sz w:val="24"/>
              </w:rPr>
              <w:t>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w:t>
            </w:r>
            <w:r>
              <w:rPr>
                <w:color w:val="000000"/>
                <w:sz w:val="24"/>
              </w:rPr>
              <w:t xml:space="preserve">лько экспертиза по коммерческому направлению. </w:t>
            </w:r>
            <w:r>
              <w:rPr>
                <w:color w:val="000000"/>
                <w:sz w:val="24"/>
              </w:rPr>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w:t>
            </w:r>
            <w:r>
              <w:rPr>
                <w:color w:val="000000"/>
                <w:sz w:val="24"/>
              </w:rPr>
              <w:t xml:space="preserve"> предложений участников дополнительные ценовые предложения).</w:t>
            </w:r>
          </w:p>
        </w:tc>
        <w:tc>
          <w:tcPr>
            <w:tcW w:w="100" w:type="dxa"/>
          </w:tcPr>
          <w:p w:rsidR="001D7FE3" w:rsidRDefault="001D7FE3">
            <w:pPr>
              <w:pStyle w:val="EMPTYCELLSTYLE"/>
            </w:pPr>
          </w:p>
        </w:tc>
      </w:tr>
    </w:tbl>
    <w:p w:rsidR="001D7FE3" w:rsidRDefault="001D7FE3">
      <w:pPr>
        <w:sectPr w:rsidR="001D7FE3">
          <w:pgSz w:w="11900" w:h="16840"/>
          <w:pgMar w:top="200" w:right="200" w:bottom="0" w:left="200" w:header="0" w:footer="0" w:gutter="0"/>
          <w:cols w:space="720"/>
          <w:docGrid w:linePitch="360"/>
        </w:sectPr>
      </w:pPr>
    </w:p>
    <w:tbl>
      <w:tblPr>
        <w:tblW w:w="0" w:type="auto"/>
        <w:tblInd w:w="10" w:type="dxa"/>
        <w:tblLayout w:type="fixed"/>
        <w:tblCellMar>
          <w:left w:w="10" w:type="dxa"/>
          <w:right w:w="10" w:type="dxa"/>
        </w:tblCellMar>
        <w:tblLook w:val="04A0" w:firstRow="1" w:lastRow="0" w:firstColumn="1" w:lastColumn="0" w:noHBand="0" w:noVBand="1"/>
      </w:tblPr>
      <w:tblGrid>
        <w:gridCol w:w="40"/>
        <w:gridCol w:w="40"/>
        <w:gridCol w:w="180"/>
        <w:gridCol w:w="1800"/>
        <w:gridCol w:w="1620"/>
        <w:gridCol w:w="2000"/>
        <w:gridCol w:w="4180"/>
        <w:gridCol w:w="720"/>
        <w:gridCol w:w="960"/>
        <w:gridCol w:w="40"/>
        <w:gridCol w:w="1300"/>
        <w:gridCol w:w="280"/>
        <w:gridCol w:w="40"/>
        <w:gridCol w:w="1600"/>
        <w:gridCol w:w="1340"/>
        <w:gridCol w:w="60"/>
        <w:gridCol w:w="40"/>
        <w:gridCol w:w="320"/>
      </w:tblGrid>
      <w:tr w:rsidR="001D7FE3">
        <w:tblPrEx>
          <w:tblCellMar>
            <w:top w:w="0" w:type="dxa"/>
            <w:bottom w:w="0" w:type="dxa"/>
          </w:tblCellMar>
        </w:tblPrEx>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Pr>
          <w:p w:rsidR="001D7FE3" w:rsidRDefault="001D7FE3">
            <w:pPr>
              <w:pStyle w:val="EMPTYCELLSTYLE"/>
            </w:pPr>
          </w:p>
        </w:tc>
        <w:tc>
          <w:tcPr>
            <w:tcW w:w="2000" w:type="dxa"/>
          </w:tcPr>
          <w:p w:rsidR="001D7FE3" w:rsidRDefault="001D7FE3">
            <w:pPr>
              <w:pStyle w:val="EMPTYCELLSTYLE"/>
            </w:pPr>
          </w:p>
        </w:tc>
        <w:tc>
          <w:tcPr>
            <w:tcW w:w="4900" w:type="dxa"/>
            <w:gridSpan w:val="2"/>
          </w:tcPr>
          <w:p w:rsidR="001D7FE3" w:rsidRDefault="001D7FE3">
            <w:pPr>
              <w:pStyle w:val="EMPTYCELLSTYLE"/>
            </w:pPr>
          </w:p>
        </w:tc>
        <w:tc>
          <w:tcPr>
            <w:tcW w:w="2280" w:type="dxa"/>
            <w:gridSpan w:val="3"/>
          </w:tcPr>
          <w:p w:rsidR="001D7FE3" w:rsidRDefault="001D7FE3">
            <w:pPr>
              <w:pStyle w:val="EMPTYCELLSTYLE"/>
            </w:pPr>
          </w:p>
        </w:tc>
        <w:tc>
          <w:tcPr>
            <w:tcW w:w="3300" w:type="dxa"/>
            <w:gridSpan w:val="5"/>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40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Pr>
          <w:p w:rsidR="001D7FE3" w:rsidRDefault="001D7FE3">
            <w:pPr>
              <w:pStyle w:val="EMPTYCELLSTYLE"/>
            </w:pPr>
          </w:p>
        </w:tc>
        <w:tc>
          <w:tcPr>
            <w:tcW w:w="2000" w:type="dxa"/>
          </w:tcPr>
          <w:p w:rsidR="001D7FE3" w:rsidRDefault="001D7FE3">
            <w:pPr>
              <w:pStyle w:val="EMPTYCELLSTYLE"/>
            </w:pPr>
          </w:p>
        </w:tc>
        <w:tc>
          <w:tcPr>
            <w:tcW w:w="4900" w:type="dxa"/>
            <w:gridSpan w:val="2"/>
          </w:tcPr>
          <w:p w:rsidR="001D7FE3" w:rsidRDefault="001D7FE3">
            <w:pPr>
              <w:pStyle w:val="EMPTYCELLSTYLE"/>
            </w:pPr>
          </w:p>
        </w:tc>
        <w:tc>
          <w:tcPr>
            <w:tcW w:w="2280" w:type="dxa"/>
            <w:gridSpan w:val="3"/>
          </w:tcPr>
          <w:p w:rsidR="001D7FE3" w:rsidRDefault="001D7FE3">
            <w:pPr>
              <w:pStyle w:val="EMPTYCELLSTYLE"/>
            </w:pPr>
          </w:p>
        </w:tc>
        <w:tc>
          <w:tcPr>
            <w:tcW w:w="3300" w:type="dxa"/>
            <w:gridSpan w:val="5"/>
            <w:tcMar>
              <w:top w:w="0" w:type="dxa"/>
              <w:left w:w="0" w:type="dxa"/>
              <w:bottom w:w="0" w:type="dxa"/>
              <w:right w:w="0" w:type="dxa"/>
            </w:tcMar>
            <w:vAlign w:val="center"/>
          </w:tcPr>
          <w:p w:rsidR="001D7FE3" w:rsidRDefault="00C04799">
            <w:pPr>
              <w:jc w:val="center"/>
            </w:pPr>
            <w:r>
              <w:rPr>
                <w:color w:val="000000"/>
              </w:rPr>
              <w:t>Приложение 1 к руководству</w:t>
            </w:r>
            <w:r>
              <w:rPr>
                <w:color w:val="000000"/>
              </w:rPr>
              <w:br/>
            </w: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400"/>
        </w:trPr>
        <w:tc>
          <w:tcPr>
            <w:tcW w:w="1" w:type="dxa"/>
          </w:tcPr>
          <w:p w:rsidR="001D7FE3" w:rsidRDefault="001D7FE3">
            <w:pPr>
              <w:pStyle w:val="EMPTYCELLSTYLE"/>
            </w:pPr>
          </w:p>
        </w:tc>
        <w:tc>
          <w:tcPr>
            <w:tcW w:w="16100" w:type="dxa"/>
            <w:gridSpan w:val="15"/>
            <w:tcMar>
              <w:top w:w="0" w:type="dxa"/>
              <w:left w:w="0" w:type="dxa"/>
              <w:bottom w:w="0" w:type="dxa"/>
              <w:right w:w="0" w:type="dxa"/>
            </w:tcMar>
            <w:vAlign w:val="center"/>
          </w:tcPr>
          <w:p w:rsidR="001D7FE3" w:rsidRDefault="00C04799">
            <w:pPr>
              <w:jc w:val="center"/>
            </w:pPr>
            <w:r>
              <w:rPr>
                <w:b/>
                <w:color w:val="000000"/>
                <w:sz w:val="24"/>
              </w:rPr>
              <w:t>ШКАЛА ПРИСВОЕНИЯ БАЛЛОВ</w:t>
            </w: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10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Pr>
          <w:p w:rsidR="001D7FE3" w:rsidRDefault="001D7FE3">
            <w:pPr>
              <w:pStyle w:val="EMPTYCELLSTYLE"/>
            </w:pPr>
          </w:p>
        </w:tc>
        <w:tc>
          <w:tcPr>
            <w:tcW w:w="2000" w:type="dxa"/>
          </w:tcPr>
          <w:p w:rsidR="001D7FE3" w:rsidRDefault="001D7FE3">
            <w:pPr>
              <w:pStyle w:val="EMPTYCELLSTYLE"/>
            </w:pPr>
          </w:p>
        </w:tc>
        <w:tc>
          <w:tcPr>
            <w:tcW w:w="4900" w:type="dxa"/>
            <w:gridSpan w:val="2"/>
          </w:tcPr>
          <w:p w:rsidR="001D7FE3" w:rsidRDefault="001D7FE3">
            <w:pPr>
              <w:pStyle w:val="EMPTYCELLSTYLE"/>
            </w:pPr>
          </w:p>
        </w:tc>
        <w:tc>
          <w:tcPr>
            <w:tcW w:w="2280" w:type="dxa"/>
            <w:gridSpan w:val="3"/>
          </w:tcPr>
          <w:p w:rsidR="001D7FE3" w:rsidRDefault="001D7FE3">
            <w:pPr>
              <w:pStyle w:val="EMPTYCELLSTYLE"/>
            </w:pPr>
          </w:p>
        </w:tc>
        <w:tc>
          <w:tcPr>
            <w:tcW w:w="3300" w:type="dxa"/>
            <w:gridSpan w:val="5"/>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400"/>
        </w:trPr>
        <w:tc>
          <w:tcPr>
            <w:tcW w:w="1" w:type="dxa"/>
          </w:tcPr>
          <w:p w:rsidR="001D7FE3" w:rsidRDefault="001D7FE3">
            <w:pPr>
              <w:pStyle w:val="EMPTYCELLSTYLE"/>
            </w:pPr>
          </w:p>
        </w:tc>
        <w:tc>
          <w:tcPr>
            <w:tcW w:w="20" w:type="dxa"/>
          </w:tcPr>
          <w:p w:rsidR="001D7FE3" w:rsidRDefault="001D7FE3">
            <w:pPr>
              <w:pStyle w:val="EMPTYCELLSTYLE"/>
            </w:pPr>
          </w:p>
        </w:tc>
        <w:tc>
          <w:tcPr>
            <w:tcW w:w="16100" w:type="dxa"/>
            <w:gridSpan w:val="15"/>
            <w:tcMar>
              <w:top w:w="0" w:type="dxa"/>
              <w:left w:w="0" w:type="dxa"/>
              <w:bottom w:w="0" w:type="dxa"/>
              <w:right w:w="0" w:type="dxa"/>
            </w:tcMar>
            <w:vAlign w:val="center"/>
          </w:tcPr>
          <w:p w:rsidR="001D7FE3" w:rsidRDefault="00C04799">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1D7FE3" w:rsidRDefault="001D7FE3">
            <w:pPr>
              <w:pStyle w:val="EMPTYCELLSTYLE"/>
            </w:pPr>
          </w:p>
        </w:tc>
      </w:tr>
      <w:tr w:rsidR="001D7FE3">
        <w:tblPrEx>
          <w:tblCellMar>
            <w:top w:w="0" w:type="dxa"/>
            <w:bottom w:w="0" w:type="dxa"/>
          </w:tblCellMar>
        </w:tblPrEx>
        <w:trPr>
          <w:trHeight w:hRule="exact" w:val="400"/>
        </w:trPr>
        <w:tc>
          <w:tcPr>
            <w:tcW w:w="1" w:type="dxa"/>
          </w:tcPr>
          <w:p w:rsidR="001D7FE3" w:rsidRDefault="001D7FE3">
            <w:pPr>
              <w:pStyle w:val="EMPTYCELLSTYLE"/>
            </w:pPr>
          </w:p>
        </w:tc>
        <w:tc>
          <w:tcPr>
            <w:tcW w:w="20" w:type="dxa"/>
          </w:tcPr>
          <w:p w:rsidR="001D7FE3" w:rsidRDefault="001D7FE3">
            <w:pPr>
              <w:pStyle w:val="EMPTYCELLSTYLE"/>
            </w:pPr>
          </w:p>
        </w:tc>
        <w:tc>
          <w:tcPr>
            <w:tcW w:w="16100" w:type="dxa"/>
            <w:gridSpan w:val="15"/>
            <w:tcMar>
              <w:top w:w="0" w:type="dxa"/>
              <w:left w:w="0" w:type="dxa"/>
              <w:bottom w:w="0" w:type="dxa"/>
              <w:right w:w="0" w:type="dxa"/>
            </w:tcMar>
            <w:vAlign w:val="center"/>
          </w:tcPr>
          <w:p w:rsidR="001D7FE3" w:rsidRDefault="00C04799">
            <w:pPr>
              <w:jc w:val="center"/>
            </w:pPr>
            <w:r>
              <w:rPr>
                <w:b/>
                <w:color w:val="000000"/>
                <w:sz w:val="24"/>
              </w:rPr>
              <w:t>После этапа: _________________________</w:t>
            </w:r>
          </w:p>
        </w:tc>
        <w:tc>
          <w:tcPr>
            <w:tcW w:w="320" w:type="dxa"/>
          </w:tcPr>
          <w:p w:rsidR="001D7FE3" w:rsidRDefault="001D7FE3">
            <w:pPr>
              <w:pStyle w:val="EMPTYCELLSTYLE"/>
            </w:pPr>
          </w:p>
        </w:tc>
      </w:tr>
      <w:tr w:rsidR="001D7FE3">
        <w:tblPrEx>
          <w:tblCellMar>
            <w:top w:w="0" w:type="dxa"/>
            <w:bottom w:w="0" w:type="dxa"/>
          </w:tblCellMar>
        </w:tblPrEx>
        <w:trPr>
          <w:trHeight w:hRule="exact" w:val="400"/>
        </w:trPr>
        <w:tc>
          <w:tcPr>
            <w:tcW w:w="1" w:type="dxa"/>
          </w:tcPr>
          <w:p w:rsidR="001D7FE3" w:rsidRDefault="001D7FE3">
            <w:pPr>
              <w:pStyle w:val="EMPTYCELLSTYLE"/>
            </w:pPr>
          </w:p>
        </w:tc>
        <w:tc>
          <w:tcPr>
            <w:tcW w:w="20" w:type="dxa"/>
          </w:tcPr>
          <w:p w:rsidR="001D7FE3" w:rsidRDefault="001D7FE3">
            <w:pPr>
              <w:pStyle w:val="EMPTYCELLSTYLE"/>
            </w:pPr>
          </w:p>
        </w:tc>
        <w:tc>
          <w:tcPr>
            <w:tcW w:w="5600" w:type="dxa"/>
            <w:gridSpan w:val="4"/>
            <w:tcMar>
              <w:top w:w="0" w:type="dxa"/>
              <w:left w:w="0" w:type="dxa"/>
              <w:bottom w:w="0" w:type="dxa"/>
              <w:right w:w="0" w:type="dxa"/>
            </w:tcMar>
            <w:vAlign w:val="center"/>
          </w:tcPr>
          <w:p w:rsidR="001D7FE3" w:rsidRDefault="00C04799">
            <w:pPr>
              <w:jc w:val="center"/>
            </w:pPr>
            <w:r>
              <w:rPr>
                <w:b/>
                <w:color w:val="000000"/>
                <w:sz w:val="24"/>
              </w:rPr>
              <w:t>ДЗО: _____________________</w:t>
            </w:r>
          </w:p>
        </w:tc>
        <w:tc>
          <w:tcPr>
            <w:tcW w:w="4900" w:type="dxa"/>
            <w:gridSpan w:val="2"/>
          </w:tcPr>
          <w:p w:rsidR="001D7FE3" w:rsidRDefault="001D7FE3">
            <w:pPr>
              <w:pStyle w:val="EMPTYCELLSTYLE"/>
            </w:pPr>
          </w:p>
        </w:tc>
        <w:tc>
          <w:tcPr>
            <w:tcW w:w="5600" w:type="dxa"/>
            <w:gridSpan w:val="9"/>
            <w:tcMar>
              <w:top w:w="0" w:type="dxa"/>
              <w:left w:w="0" w:type="dxa"/>
              <w:bottom w:w="0" w:type="dxa"/>
              <w:right w:w="0" w:type="dxa"/>
            </w:tcMar>
            <w:vAlign w:val="center"/>
          </w:tcPr>
          <w:p w:rsidR="001D7FE3" w:rsidRDefault="00C04799">
            <w:pPr>
              <w:jc w:val="center"/>
            </w:pPr>
            <w:r>
              <w:rPr>
                <w:b/>
                <w:color w:val="000000"/>
                <w:sz w:val="24"/>
              </w:rPr>
              <w:t xml:space="preserve"> Филиал: _______________________</w:t>
            </w:r>
          </w:p>
        </w:tc>
        <w:tc>
          <w:tcPr>
            <w:tcW w:w="320" w:type="dxa"/>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1D7FE3"/>
        </w:tc>
        <w:tc>
          <w:tcPr>
            <w:tcW w:w="2280" w:type="dxa"/>
            <w:gridSpan w:val="3"/>
          </w:tcPr>
          <w:p w:rsidR="001D7FE3" w:rsidRDefault="001D7FE3">
            <w:pPr>
              <w:pStyle w:val="EMPTYCELLSTYLE"/>
            </w:pPr>
          </w:p>
        </w:tc>
        <w:tc>
          <w:tcPr>
            <w:tcW w:w="3300" w:type="dxa"/>
            <w:gridSpan w:val="5"/>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1D7FE3"/>
        </w:tc>
        <w:tc>
          <w:tcPr>
            <w:tcW w:w="2280" w:type="dxa"/>
            <w:gridSpan w:val="3"/>
          </w:tcPr>
          <w:p w:rsidR="001D7FE3" w:rsidRDefault="001D7FE3">
            <w:pPr>
              <w:pStyle w:val="EMPTYCELLSTYLE"/>
            </w:pPr>
          </w:p>
        </w:tc>
        <w:tc>
          <w:tcPr>
            <w:tcW w:w="3300" w:type="dxa"/>
            <w:gridSpan w:val="5"/>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1D7FE3"/>
        </w:tc>
        <w:tc>
          <w:tcPr>
            <w:tcW w:w="2280" w:type="dxa"/>
            <w:gridSpan w:val="3"/>
          </w:tcPr>
          <w:p w:rsidR="001D7FE3" w:rsidRDefault="001D7FE3">
            <w:pPr>
              <w:pStyle w:val="EMPTYCELLSTYLE"/>
            </w:pPr>
          </w:p>
        </w:tc>
        <w:tc>
          <w:tcPr>
            <w:tcW w:w="3300" w:type="dxa"/>
            <w:gridSpan w:val="5"/>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r>
              <w:rPr>
                <w:b/>
                <w:color w:val="000000"/>
                <w:sz w:val="24"/>
              </w:rPr>
              <w:t xml:space="preserve"> Лот №: 850.25.00217</w:t>
            </w:r>
          </w:p>
        </w:tc>
        <w:tc>
          <w:tcPr>
            <w:tcW w:w="2280" w:type="dxa"/>
            <w:gridSpan w:val="3"/>
          </w:tcPr>
          <w:p w:rsidR="001D7FE3" w:rsidRDefault="001D7FE3">
            <w:pPr>
              <w:pStyle w:val="EMPTYCELLSTYLE"/>
            </w:pPr>
          </w:p>
        </w:tc>
        <w:tc>
          <w:tcPr>
            <w:tcW w:w="3300" w:type="dxa"/>
            <w:gridSpan w:val="5"/>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1D7FE3"/>
        </w:tc>
        <w:tc>
          <w:tcPr>
            <w:tcW w:w="2280" w:type="dxa"/>
            <w:gridSpan w:val="3"/>
          </w:tcPr>
          <w:p w:rsidR="001D7FE3" w:rsidRDefault="001D7FE3">
            <w:pPr>
              <w:pStyle w:val="EMPTYCELLSTYLE"/>
            </w:pPr>
          </w:p>
        </w:tc>
        <w:tc>
          <w:tcPr>
            <w:tcW w:w="3300" w:type="dxa"/>
            <w:gridSpan w:val="5"/>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1D7FE3" w:rsidRDefault="00C04799">
            <w:r>
              <w:rPr>
                <w:b/>
                <w:color w:val="000000"/>
                <w:sz w:val="24"/>
              </w:rPr>
              <w:t xml:space="preserve"> Финансово-</w:t>
            </w:r>
            <w:proofErr w:type="gramStart"/>
            <w:r>
              <w:rPr>
                <w:b/>
                <w:color w:val="000000"/>
                <w:sz w:val="24"/>
              </w:rPr>
              <w:t>экономическая  экспертиза</w:t>
            </w:r>
            <w:proofErr w:type="gramEnd"/>
          </w:p>
        </w:tc>
        <w:tc>
          <w:tcPr>
            <w:tcW w:w="2280" w:type="dxa"/>
            <w:gridSpan w:val="3"/>
          </w:tcPr>
          <w:p w:rsidR="001D7FE3" w:rsidRDefault="001D7FE3">
            <w:pPr>
              <w:pStyle w:val="EMPTYCELLSTYLE"/>
            </w:pPr>
          </w:p>
        </w:tc>
        <w:tc>
          <w:tcPr>
            <w:tcW w:w="3300" w:type="dxa"/>
            <w:gridSpan w:val="5"/>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22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Pr>
          <w:p w:rsidR="001D7FE3" w:rsidRDefault="001D7FE3">
            <w:pPr>
              <w:pStyle w:val="EMPTYCELLSTYLE"/>
            </w:pPr>
          </w:p>
        </w:tc>
        <w:tc>
          <w:tcPr>
            <w:tcW w:w="2000" w:type="dxa"/>
          </w:tcPr>
          <w:p w:rsidR="001D7FE3" w:rsidRDefault="001D7FE3">
            <w:pPr>
              <w:pStyle w:val="EMPTYCELLSTYLE"/>
            </w:pPr>
          </w:p>
        </w:tc>
        <w:tc>
          <w:tcPr>
            <w:tcW w:w="4900" w:type="dxa"/>
            <w:gridSpan w:val="2"/>
          </w:tcPr>
          <w:p w:rsidR="001D7FE3" w:rsidRDefault="001D7FE3">
            <w:pPr>
              <w:pStyle w:val="EMPTYCELLSTYLE"/>
            </w:pPr>
          </w:p>
        </w:tc>
        <w:tc>
          <w:tcPr>
            <w:tcW w:w="2280" w:type="dxa"/>
            <w:gridSpan w:val="3"/>
          </w:tcPr>
          <w:p w:rsidR="001D7FE3" w:rsidRDefault="001D7FE3">
            <w:pPr>
              <w:pStyle w:val="EMPTYCELLSTYLE"/>
            </w:pPr>
          </w:p>
        </w:tc>
        <w:tc>
          <w:tcPr>
            <w:tcW w:w="3300" w:type="dxa"/>
            <w:gridSpan w:val="5"/>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600"/>
        </w:trPr>
        <w:tc>
          <w:tcPr>
            <w:tcW w:w="1" w:type="dxa"/>
          </w:tcPr>
          <w:p w:rsidR="001D7FE3" w:rsidRDefault="001D7FE3">
            <w:pPr>
              <w:pStyle w:val="EMPTYCELLSTYLE"/>
            </w:pPr>
          </w:p>
        </w:tc>
        <w:tc>
          <w:tcPr>
            <w:tcW w:w="20" w:type="dxa"/>
          </w:tcPr>
          <w:p w:rsidR="001D7FE3" w:rsidRDefault="001D7FE3">
            <w:pPr>
              <w:pStyle w:val="EMPTYCELLSTYLE"/>
            </w:pPr>
          </w:p>
        </w:tc>
        <w:tc>
          <w:tcPr>
            <w:tcW w:w="16080" w:type="dxa"/>
            <w:gridSpan w:val="14"/>
            <w:tcMar>
              <w:top w:w="0" w:type="dxa"/>
              <w:left w:w="0" w:type="dxa"/>
              <w:bottom w:w="0" w:type="dxa"/>
              <w:right w:w="0" w:type="dxa"/>
            </w:tcMar>
          </w:tcPr>
          <w:p w:rsidR="001D7FE3" w:rsidRDefault="00C04799">
            <w:r>
              <w:rPr>
                <w:b/>
                <w:color w:val="000000"/>
                <w:sz w:val="24"/>
              </w:rPr>
              <w:t>Таблица № 1. Отборочная стадия (Отборочная стадия проводится в соответствии с Методикой проведения экспертизы финансово-экономической устойчивости участников закупочных процедур)</w:t>
            </w: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2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Pr>
          <w:p w:rsidR="001D7FE3" w:rsidRDefault="001D7FE3">
            <w:pPr>
              <w:pStyle w:val="EMPTYCELLSTYLE"/>
            </w:pPr>
          </w:p>
        </w:tc>
        <w:tc>
          <w:tcPr>
            <w:tcW w:w="2000" w:type="dxa"/>
          </w:tcPr>
          <w:p w:rsidR="001D7FE3" w:rsidRDefault="001D7FE3">
            <w:pPr>
              <w:pStyle w:val="EMPTYCELLSTYLE"/>
            </w:pPr>
          </w:p>
        </w:tc>
        <w:tc>
          <w:tcPr>
            <w:tcW w:w="4900" w:type="dxa"/>
            <w:gridSpan w:val="2"/>
          </w:tcPr>
          <w:p w:rsidR="001D7FE3" w:rsidRDefault="001D7FE3">
            <w:pPr>
              <w:pStyle w:val="EMPTYCELLSTYLE"/>
            </w:pPr>
          </w:p>
        </w:tc>
        <w:tc>
          <w:tcPr>
            <w:tcW w:w="2280" w:type="dxa"/>
            <w:gridSpan w:val="3"/>
          </w:tcPr>
          <w:p w:rsidR="001D7FE3" w:rsidRDefault="001D7FE3">
            <w:pPr>
              <w:pStyle w:val="EMPTYCELLSTYLE"/>
            </w:pPr>
          </w:p>
        </w:tc>
        <w:tc>
          <w:tcPr>
            <w:tcW w:w="3300" w:type="dxa"/>
            <w:gridSpan w:val="5"/>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3620"/>
        </w:trPr>
        <w:tc>
          <w:tcPr>
            <w:tcW w:w="1" w:type="dxa"/>
          </w:tcPr>
          <w:p w:rsidR="001D7FE3" w:rsidRDefault="001D7FE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1D7FE3">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1D7FE3">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1D7FE3" w:rsidRDefault="00C04799">
                        <w:pPr>
                          <w:jc w:val="center"/>
                        </w:pPr>
                        <w:r>
                          <w:rPr>
                            <w:b/>
                            <w:color w:val="000000"/>
                          </w:rPr>
                          <w:t>№ п/п критерия</w:t>
                        </w:r>
                      </w:p>
                    </w:tc>
                  </w:tr>
                </w:tbl>
                <w:p w:rsidR="001D7FE3" w:rsidRDefault="001D7FE3">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1D7FE3">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1D7FE3" w:rsidRDefault="00C04799">
                        <w:pPr>
                          <w:jc w:val="center"/>
                        </w:pPr>
                        <w:r>
                          <w:rPr>
                            <w:b/>
                            <w:color w:val="000000"/>
                            <w:sz w:val="24"/>
                          </w:rPr>
                          <w:t xml:space="preserve">Наименование отборочного критерия </w:t>
                        </w:r>
                      </w:p>
                    </w:tc>
                  </w:tr>
                </w:tbl>
                <w:p w:rsidR="001D7FE3" w:rsidRDefault="001D7FE3">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1D7FE3">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1D7FE3" w:rsidRDefault="00C04799">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1D7FE3" w:rsidRDefault="001D7FE3">
                  <w:pPr>
                    <w:pStyle w:val="EMPTYCELLSTYLE"/>
                  </w:pPr>
                </w:p>
              </w:tc>
            </w:tr>
            <w:tr w:rsidR="001D7FE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1D7FE3" w:rsidRDefault="001D7FE3">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1D7FE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1D7FE3" w:rsidRDefault="00C04799">
                        <w:pPr>
                          <w:jc w:val="center"/>
                        </w:pPr>
                        <w:r>
                          <w:rPr>
                            <w:b/>
                            <w:color w:val="000000"/>
                            <w:sz w:val="24"/>
                          </w:rPr>
                          <w:t>Наименование Участника</w:t>
                        </w:r>
                      </w:p>
                    </w:tc>
                  </w:tr>
                </w:tbl>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1D7FE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1D7FE3" w:rsidRDefault="00C04799">
                        <w:pPr>
                          <w:jc w:val="center"/>
                        </w:pPr>
                        <w:r>
                          <w:rPr>
                            <w:b/>
                            <w:color w:val="000000"/>
                            <w:sz w:val="24"/>
                          </w:rPr>
                          <w:t>Наименование Участника</w:t>
                        </w:r>
                      </w:p>
                    </w:tc>
                  </w:tr>
                </w:tbl>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1D7FE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1D7FE3" w:rsidRDefault="00C04799">
                        <w:pPr>
                          <w:jc w:val="center"/>
                        </w:pPr>
                        <w:r>
                          <w:rPr>
                            <w:b/>
                            <w:color w:val="000000"/>
                            <w:sz w:val="24"/>
                          </w:rPr>
                          <w:t>Наименование Участника</w:t>
                        </w:r>
                      </w:p>
                    </w:tc>
                  </w:tr>
                </w:tbl>
                <w:p w:rsidR="001D7FE3" w:rsidRDefault="001D7FE3">
                  <w:pPr>
                    <w:pStyle w:val="EMPTYCELLSTYLE"/>
                  </w:pPr>
                </w:p>
              </w:tc>
            </w:tr>
            <w:tr w:rsidR="001D7FE3">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1D7FE3">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1D7FE3" w:rsidRDefault="00C04799">
                        <w:pPr>
                          <w:jc w:val="center"/>
                        </w:pPr>
                        <w:r>
                          <w:rPr>
                            <w:b/>
                            <w:color w:val="000000"/>
                            <w:sz w:val="24"/>
                          </w:rPr>
                          <w:t>1</w:t>
                        </w:r>
                      </w:p>
                    </w:tc>
                  </w:tr>
                </w:tbl>
                <w:p w:rsidR="001D7FE3" w:rsidRDefault="001D7FE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1D7FE3">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1D7FE3" w:rsidRDefault="00C04799">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D7FE3" w:rsidRDefault="001D7FE3"/>
                <w:p w:rsidR="001D7FE3" w:rsidRDefault="00C04799">
                  <w:r>
                    <w:br w:type="page"/>
                  </w:r>
                </w:p>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D7FE3" w:rsidRDefault="001D7FE3"/>
                <w:p w:rsidR="001D7FE3" w:rsidRDefault="00C04799">
                  <w:r>
                    <w:br w:type="page"/>
                  </w:r>
                </w:p>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D7FE3" w:rsidRDefault="001D7FE3">
                  <w:bookmarkStart w:id="0" w:name="JR_PAGE_ANCHOR_0_1"/>
                  <w:bookmarkEnd w:id="0"/>
                </w:p>
                <w:p w:rsidR="001D7FE3" w:rsidRDefault="00C04799">
                  <w:r>
                    <w:br w:type="page"/>
                  </w:r>
                </w:p>
                <w:p w:rsidR="001D7FE3" w:rsidRDefault="001D7FE3">
                  <w:pPr>
                    <w:pStyle w:val="EMPTYCELLSTYLE"/>
                  </w:pPr>
                </w:p>
              </w:tc>
            </w:tr>
            <w:tr w:rsidR="001D7FE3">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1D7FE3">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1D7FE3" w:rsidRDefault="001D7FE3"/>
                    </w:tc>
                  </w:tr>
                </w:tbl>
                <w:p w:rsidR="001D7FE3" w:rsidRDefault="001D7FE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1D7FE3">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1D7FE3" w:rsidRDefault="00C04799">
                        <w:pPr>
                          <w:jc w:val="center"/>
                        </w:pPr>
                        <w:r>
                          <w:rPr>
                            <w:b/>
                            <w:color w:val="000000"/>
                            <w:sz w:val="24"/>
                          </w:rPr>
                          <w:t>Рекомендации эксперта по отклонению или допуску участника</w:t>
                        </w:r>
                      </w:p>
                    </w:tc>
                  </w:tr>
                </w:tbl>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1D7FE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1D7FE3" w:rsidRDefault="001D7FE3"/>
                    </w:tc>
                  </w:tr>
                </w:tbl>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1D7FE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1D7FE3" w:rsidRDefault="001D7FE3"/>
                    </w:tc>
                  </w:tr>
                </w:tbl>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1D7FE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1D7FE3" w:rsidRDefault="001D7FE3"/>
                    </w:tc>
                  </w:tr>
                </w:tbl>
                <w:p w:rsidR="001D7FE3" w:rsidRDefault="001D7FE3">
                  <w:pPr>
                    <w:pStyle w:val="EMPTYCELLSTYLE"/>
                  </w:pPr>
                </w:p>
              </w:tc>
            </w:tr>
          </w:tbl>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c>
          <w:tcPr>
            <w:tcW w:w="1" w:type="dxa"/>
          </w:tcPr>
          <w:p w:rsidR="001D7FE3" w:rsidRDefault="001D7FE3">
            <w:pPr>
              <w:pStyle w:val="EMPTYCELLSTYLE"/>
              <w:pageBreakBefore/>
            </w:pPr>
            <w:bookmarkStart w:id="1" w:name="JR_PAGE_ANCHOR_0_2"/>
            <w:bookmarkEnd w:id="1"/>
          </w:p>
        </w:tc>
        <w:tc>
          <w:tcPr>
            <w:tcW w:w="9800" w:type="dxa"/>
            <w:gridSpan w:val="6"/>
          </w:tcPr>
          <w:p w:rsidR="001D7FE3" w:rsidRDefault="001D7FE3">
            <w:pPr>
              <w:pStyle w:val="EMPTYCELLSTYLE"/>
            </w:pPr>
          </w:p>
        </w:tc>
        <w:tc>
          <w:tcPr>
            <w:tcW w:w="6300" w:type="dxa"/>
            <w:gridSpan w:val="9"/>
          </w:tcPr>
          <w:p w:rsidR="001D7FE3" w:rsidRDefault="001D7FE3">
            <w:pPr>
              <w:pStyle w:val="EMPTYCELLSTYLE"/>
            </w:pPr>
          </w:p>
        </w:tc>
        <w:tc>
          <w:tcPr>
            <w:tcW w:w="340" w:type="dxa"/>
            <w:gridSpan w:val="2"/>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9800" w:type="dxa"/>
            <w:gridSpan w:val="6"/>
            <w:tcMar>
              <w:top w:w="0" w:type="dxa"/>
              <w:left w:w="0" w:type="dxa"/>
              <w:bottom w:w="0" w:type="dxa"/>
              <w:right w:w="0" w:type="dxa"/>
            </w:tcMar>
            <w:vAlign w:val="center"/>
          </w:tcPr>
          <w:p w:rsidR="001D7FE3" w:rsidRDefault="00C04799">
            <w:r>
              <w:rPr>
                <w:b/>
                <w:color w:val="000000"/>
                <w:sz w:val="24"/>
              </w:rPr>
              <w:t>Таблица № 2. Оценочная стадия</w:t>
            </w:r>
          </w:p>
        </w:tc>
        <w:tc>
          <w:tcPr>
            <w:tcW w:w="6300" w:type="dxa"/>
            <w:gridSpan w:val="9"/>
          </w:tcPr>
          <w:p w:rsidR="001D7FE3" w:rsidRDefault="001D7FE3">
            <w:pPr>
              <w:pStyle w:val="EMPTYCELLSTYLE"/>
            </w:pPr>
          </w:p>
        </w:tc>
        <w:tc>
          <w:tcPr>
            <w:tcW w:w="340" w:type="dxa"/>
            <w:gridSpan w:val="2"/>
          </w:tcPr>
          <w:p w:rsidR="001D7FE3" w:rsidRDefault="001D7FE3">
            <w:pPr>
              <w:pStyle w:val="EMPTYCELLSTYLE"/>
            </w:pPr>
          </w:p>
        </w:tc>
      </w:tr>
      <w:tr w:rsidR="001D7FE3">
        <w:tblPrEx>
          <w:tblCellMar>
            <w:top w:w="0" w:type="dxa"/>
            <w:bottom w:w="0" w:type="dxa"/>
          </w:tblCellMar>
        </w:tblPrEx>
        <w:trPr>
          <w:trHeight w:hRule="exact" w:val="3240"/>
        </w:trPr>
        <w:tc>
          <w:tcPr>
            <w:tcW w:w="1" w:type="dxa"/>
          </w:tcPr>
          <w:p w:rsidR="001D7FE3" w:rsidRDefault="001D7FE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1D7FE3">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1D7FE3">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1D7FE3" w:rsidRDefault="00C04799">
                        <w:pPr>
                          <w:jc w:val="center"/>
                        </w:pPr>
                        <w:r>
                          <w:rPr>
                            <w:b/>
                            <w:color w:val="000000"/>
                            <w:sz w:val="24"/>
                          </w:rPr>
                          <w:t>наименование оценочных критериев/подкритериев</w:t>
                        </w:r>
                      </w:p>
                    </w:tc>
                  </w:tr>
                </w:tbl>
                <w:p w:rsidR="001D7FE3" w:rsidRDefault="001D7FE3">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1D7FE3">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1D7FE3" w:rsidRDefault="00C04799">
                        <w:pPr>
                          <w:jc w:val="center"/>
                        </w:pPr>
                        <w:r>
                          <w:rPr>
                            <w:b/>
                            <w:color w:val="000000"/>
                            <w:sz w:val="24"/>
                          </w:rPr>
                          <w:t>Шкала выставления баллов</w:t>
                        </w:r>
                      </w:p>
                    </w:tc>
                  </w:tr>
                </w:tbl>
                <w:p w:rsidR="001D7FE3" w:rsidRDefault="001D7FE3">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1D7FE3">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1D7FE3" w:rsidRDefault="00C04799">
                        <w:pPr>
                          <w:jc w:val="center"/>
                        </w:pPr>
                        <w:r>
                          <w:rPr>
                            <w:b/>
                            <w:color w:val="000000"/>
                            <w:sz w:val="24"/>
                          </w:rPr>
                          <w:t>Предложение Участников (описание заполняется экспертом)</w:t>
                        </w:r>
                      </w:p>
                    </w:tc>
                  </w:tr>
                </w:tbl>
                <w:p w:rsidR="001D7FE3" w:rsidRDefault="001D7FE3">
                  <w:pPr>
                    <w:pStyle w:val="EMPTYCELLSTYLE"/>
                  </w:pPr>
                </w:p>
              </w:tc>
            </w:tr>
            <w:tr w:rsidR="001D7FE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1D7FE3" w:rsidRDefault="001D7FE3">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1D7FE3" w:rsidRDefault="001D7FE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1D7FE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1D7FE3" w:rsidRDefault="00C04799">
                        <w:pPr>
                          <w:jc w:val="center"/>
                        </w:pPr>
                        <w:r>
                          <w:rPr>
                            <w:b/>
                            <w:color w:val="000000"/>
                            <w:sz w:val="24"/>
                          </w:rPr>
                          <w:t>Наименование Участника</w:t>
                        </w:r>
                      </w:p>
                    </w:tc>
                  </w:tr>
                </w:tbl>
                <w:p w:rsidR="001D7FE3" w:rsidRDefault="001D7FE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1D7FE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1D7FE3" w:rsidRDefault="00C04799">
                        <w:pPr>
                          <w:jc w:val="center"/>
                        </w:pPr>
                        <w:r>
                          <w:rPr>
                            <w:b/>
                            <w:color w:val="000000"/>
                            <w:sz w:val="24"/>
                          </w:rPr>
                          <w:t>Наименование Участника</w:t>
                        </w:r>
                      </w:p>
                    </w:tc>
                  </w:tr>
                </w:tbl>
                <w:p w:rsidR="001D7FE3" w:rsidRDefault="001D7FE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1D7FE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1D7FE3" w:rsidRDefault="00C04799">
                        <w:pPr>
                          <w:jc w:val="center"/>
                        </w:pPr>
                        <w:r>
                          <w:rPr>
                            <w:b/>
                            <w:color w:val="000000"/>
                            <w:sz w:val="24"/>
                          </w:rPr>
                          <w:t>Наименование Участника</w:t>
                        </w:r>
                      </w:p>
                    </w:tc>
                  </w:tr>
                </w:tbl>
                <w:p w:rsidR="001D7FE3" w:rsidRDefault="001D7FE3">
                  <w:pPr>
                    <w:pStyle w:val="EMPTYCELLSTYLE"/>
                  </w:pPr>
                </w:p>
              </w:tc>
            </w:tr>
            <w:tr w:rsidR="001D7FE3">
              <w:tblPrEx>
                <w:tblCellMar>
                  <w:top w:w="0" w:type="dxa"/>
                  <w:bottom w:w="0" w:type="dxa"/>
                </w:tblCellMar>
              </w:tblPrEx>
              <w:trPr>
                <w:trHeight w:hRule="exact" w:val="164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1D7FE3">
                    <w:tblPrEx>
                      <w:tblCellMar>
                        <w:top w:w="0" w:type="dxa"/>
                        <w:bottom w:w="0" w:type="dxa"/>
                      </w:tblCellMar>
                    </w:tblPrEx>
                    <w:trPr>
                      <w:trHeight w:hRule="exact" w:val="1640"/>
                    </w:trPr>
                    <w:tc>
                      <w:tcPr>
                        <w:tcW w:w="1800" w:type="dxa"/>
                        <w:tcMar>
                          <w:top w:w="0" w:type="dxa"/>
                          <w:left w:w="0" w:type="dxa"/>
                          <w:bottom w:w="0" w:type="dxa"/>
                          <w:right w:w="0" w:type="dxa"/>
                        </w:tcMar>
                        <w:vAlign w:val="center"/>
                      </w:tcPr>
                      <w:p w:rsidR="001D7FE3" w:rsidRDefault="00C04799">
                        <w:pPr>
                          <w:ind w:left="100"/>
                          <w:jc w:val="center"/>
                        </w:pPr>
                        <w:r>
                          <w:rPr>
                            <w:color w:val="000000"/>
                            <w:sz w:val="24"/>
                          </w:rPr>
                          <w:t>Экономические риски с учётом платёжеспособности и финансовой устойчивости</w:t>
                        </w:r>
                      </w:p>
                    </w:tc>
                  </w:tr>
                </w:tbl>
                <w:p w:rsidR="001D7FE3" w:rsidRDefault="001D7FE3">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1D7FE3">
                    <w:tblPrEx>
                      <w:tblCellMar>
                        <w:top w:w="0" w:type="dxa"/>
                        <w:bottom w:w="0" w:type="dxa"/>
                      </w:tblCellMar>
                    </w:tblPrEx>
                    <w:trPr>
                      <w:trHeight w:hRule="exact" w:val="820"/>
                    </w:trPr>
                    <w:tc>
                      <w:tcPr>
                        <w:tcW w:w="9200" w:type="dxa"/>
                        <w:tcMar>
                          <w:top w:w="0" w:type="dxa"/>
                          <w:left w:w="0" w:type="dxa"/>
                          <w:bottom w:w="0" w:type="dxa"/>
                          <w:right w:w="0" w:type="dxa"/>
                        </w:tcMar>
                      </w:tcPr>
                      <w:p w:rsidR="001D7FE3" w:rsidRDefault="00C04799">
                        <w:pPr>
                          <w:ind w:left="100"/>
                        </w:pPr>
                        <w:r>
                          <w:rPr>
                            <w:color w:val="000000"/>
                            <w:sz w:val="24"/>
                          </w:rPr>
                          <w:t>0 баллов - Участник не соответствует требованиям Закупочной документации</w:t>
                        </w:r>
                        <w:r>
                          <w:rPr>
                            <w:color w:val="000000"/>
                            <w:sz w:val="24"/>
                          </w:rPr>
                          <w:br/>
                          <w:t xml:space="preserve">От 1 до 5 </w:t>
                        </w:r>
                        <w:proofErr w:type="gramStart"/>
                        <w:r>
                          <w:rPr>
                            <w:color w:val="000000"/>
                            <w:sz w:val="24"/>
                          </w:rPr>
                          <w:t>баллов  -</w:t>
                        </w:r>
                        <w:proofErr w:type="gramEnd"/>
                        <w:r>
                          <w:rPr>
                            <w:color w:val="000000"/>
                            <w:sz w:val="24"/>
                          </w:rPr>
                          <w:t xml:space="preserve"> Баллы выставляются в соответствии</w:t>
                        </w:r>
                        <w:r>
                          <w:rPr>
                            <w:color w:val="000000"/>
                            <w:sz w:val="24"/>
                          </w:rPr>
                          <w:t xml:space="preserve"> с Методикой проведения экспертизы финансово-экономичес</w:t>
                        </w:r>
                        <w:r>
                          <w:rPr>
                            <w:color w:val="000000"/>
                            <w:sz w:val="24"/>
                          </w:rPr>
                          <w:t>кой устойчивости участников закупочных процедур</w:t>
                        </w:r>
                      </w:p>
                    </w:tc>
                  </w:tr>
                  <w:tr w:rsidR="001D7FE3">
                    <w:tblPrEx>
                      <w:tblCellMar>
                        <w:top w:w="0" w:type="dxa"/>
                        <w:bottom w:w="0" w:type="dxa"/>
                      </w:tblCellMar>
                    </w:tblPrEx>
                    <w:trPr>
                      <w:trHeight w:hRule="exact" w:val="220"/>
                    </w:trPr>
                    <w:tc>
                      <w:tcPr>
                        <w:tcW w:w="9200" w:type="dxa"/>
                      </w:tcPr>
                      <w:p w:rsidR="001D7FE3" w:rsidRDefault="001D7FE3">
                        <w:pPr>
                          <w:pStyle w:val="EMPTYCELLSTYLE"/>
                        </w:pPr>
                      </w:p>
                    </w:tc>
                  </w:tr>
                  <w:tr w:rsidR="001D7FE3">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1D7FE3" w:rsidRDefault="00C04799">
                        <w:pPr>
                          <w:ind w:firstLine="100"/>
                        </w:pPr>
                        <w:r>
                          <w:rPr>
                            <w:color w:val="000000"/>
                            <w:sz w:val="24"/>
                          </w:rPr>
                          <w:t>Итоговый балл по данному подкритерию:</w:t>
                        </w:r>
                      </w:p>
                    </w:tc>
                  </w:tr>
                </w:tbl>
                <w:p w:rsidR="001D7FE3" w:rsidRDefault="001D7FE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1D7FE3">
                    <w:tblPrEx>
                      <w:tblCellMar>
                        <w:top w:w="0" w:type="dxa"/>
                        <w:bottom w:w="0" w:type="dxa"/>
                      </w:tblCellMar>
                    </w:tblPrEx>
                    <w:trPr>
                      <w:trHeight w:hRule="exact" w:val="600"/>
                    </w:trPr>
                    <w:tc>
                      <w:tcPr>
                        <w:tcW w:w="1700" w:type="dxa"/>
                        <w:tcMar>
                          <w:top w:w="0" w:type="dxa"/>
                          <w:left w:w="0" w:type="dxa"/>
                          <w:bottom w:w="0" w:type="dxa"/>
                          <w:right w:w="0" w:type="dxa"/>
                        </w:tcMar>
                      </w:tcPr>
                      <w:p w:rsidR="001D7FE3" w:rsidRDefault="001D7FE3"/>
                    </w:tc>
                  </w:tr>
                  <w:tr w:rsidR="001D7FE3">
                    <w:tblPrEx>
                      <w:tblCellMar>
                        <w:top w:w="0" w:type="dxa"/>
                        <w:bottom w:w="0" w:type="dxa"/>
                      </w:tblCellMar>
                    </w:tblPrEx>
                    <w:trPr>
                      <w:trHeight w:hRule="exact" w:val="440"/>
                    </w:trPr>
                    <w:tc>
                      <w:tcPr>
                        <w:tcW w:w="1700" w:type="dxa"/>
                      </w:tcPr>
                      <w:p w:rsidR="001D7FE3" w:rsidRDefault="001D7FE3">
                        <w:pPr>
                          <w:pStyle w:val="EMPTYCELLSTYLE"/>
                        </w:pPr>
                      </w:p>
                    </w:tc>
                  </w:tr>
                  <w:tr w:rsidR="001D7FE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1D7FE3" w:rsidRDefault="001D7FE3"/>
                    </w:tc>
                  </w:tr>
                </w:tbl>
                <w:p w:rsidR="001D7FE3" w:rsidRDefault="001D7FE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1D7FE3">
                    <w:tblPrEx>
                      <w:tblCellMar>
                        <w:top w:w="0" w:type="dxa"/>
                        <w:bottom w:w="0" w:type="dxa"/>
                      </w:tblCellMar>
                    </w:tblPrEx>
                    <w:trPr>
                      <w:trHeight w:hRule="exact" w:val="600"/>
                    </w:trPr>
                    <w:tc>
                      <w:tcPr>
                        <w:tcW w:w="1700" w:type="dxa"/>
                        <w:tcMar>
                          <w:top w:w="0" w:type="dxa"/>
                          <w:left w:w="0" w:type="dxa"/>
                          <w:bottom w:w="0" w:type="dxa"/>
                          <w:right w:w="0" w:type="dxa"/>
                        </w:tcMar>
                      </w:tcPr>
                      <w:p w:rsidR="001D7FE3" w:rsidRDefault="001D7FE3"/>
                    </w:tc>
                  </w:tr>
                  <w:tr w:rsidR="001D7FE3">
                    <w:tblPrEx>
                      <w:tblCellMar>
                        <w:top w:w="0" w:type="dxa"/>
                        <w:bottom w:w="0" w:type="dxa"/>
                      </w:tblCellMar>
                    </w:tblPrEx>
                    <w:trPr>
                      <w:trHeight w:hRule="exact" w:val="440"/>
                    </w:trPr>
                    <w:tc>
                      <w:tcPr>
                        <w:tcW w:w="1700" w:type="dxa"/>
                      </w:tcPr>
                      <w:p w:rsidR="001D7FE3" w:rsidRDefault="001D7FE3">
                        <w:pPr>
                          <w:pStyle w:val="EMPTYCELLSTYLE"/>
                        </w:pPr>
                      </w:p>
                    </w:tc>
                  </w:tr>
                  <w:tr w:rsidR="001D7FE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1D7FE3" w:rsidRDefault="001D7FE3"/>
                    </w:tc>
                  </w:tr>
                </w:tbl>
                <w:p w:rsidR="001D7FE3" w:rsidRDefault="001D7FE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1D7FE3">
                    <w:tblPrEx>
                      <w:tblCellMar>
                        <w:top w:w="0" w:type="dxa"/>
                        <w:bottom w:w="0" w:type="dxa"/>
                      </w:tblCellMar>
                    </w:tblPrEx>
                    <w:trPr>
                      <w:trHeight w:hRule="exact" w:val="600"/>
                    </w:trPr>
                    <w:tc>
                      <w:tcPr>
                        <w:tcW w:w="1700" w:type="dxa"/>
                        <w:tcMar>
                          <w:top w:w="0" w:type="dxa"/>
                          <w:left w:w="0" w:type="dxa"/>
                          <w:bottom w:w="0" w:type="dxa"/>
                          <w:right w:w="0" w:type="dxa"/>
                        </w:tcMar>
                      </w:tcPr>
                      <w:p w:rsidR="001D7FE3" w:rsidRDefault="001D7FE3"/>
                    </w:tc>
                  </w:tr>
                  <w:tr w:rsidR="001D7FE3">
                    <w:tblPrEx>
                      <w:tblCellMar>
                        <w:top w:w="0" w:type="dxa"/>
                        <w:bottom w:w="0" w:type="dxa"/>
                      </w:tblCellMar>
                    </w:tblPrEx>
                    <w:trPr>
                      <w:trHeight w:hRule="exact" w:val="440"/>
                    </w:trPr>
                    <w:tc>
                      <w:tcPr>
                        <w:tcW w:w="1700" w:type="dxa"/>
                      </w:tcPr>
                      <w:p w:rsidR="001D7FE3" w:rsidRDefault="001D7FE3">
                        <w:pPr>
                          <w:pStyle w:val="EMPTYCELLSTYLE"/>
                        </w:pPr>
                      </w:p>
                    </w:tc>
                  </w:tr>
                  <w:tr w:rsidR="001D7FE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1D7FE3" w:rsidRDefault="001D7FE3"/>
                    </w:tc>
                  </w:tr>
                </w:tbl>
                <w:p w:rsidR="001D7FE3" w:rsidRDefault="001D7FE3">
                  <w:pPr>
                    <w:pStyle w:val="EMPTYCELLSTYLE"/>
                  </w:pPr>
                </w:p>
              </w:tc>
            </w:tr>
          </w:tbl>
          <w:p w:rsidR="001D7FE3" w:rsidRDefault="001D7FE3">
            <w:pPr>
              <w:pStyle w:val="EMPTYCELLSTYLE"/>
            </w:pPr>
          </w:p>
        </w:tc>
        <w:tc>
          <w:tcPr>
            <w:tcW w:w="340" w:type="dxa"/>
            <w:gridSpan w:val="2"/>
          </w:tcPr>
          <w:p w:rsidR="001D7FE3" w:rsidRDefault="001D7FE3">
            <w:pPr>
              <w:pStyle w:val="EMPTYCELLSTYLE"/>
            </w:pPr>
          </w:p>
        </w:tc>
      </w:tr>
      <w:tr w:rsidR="001D7FE3">
        <w:tblPrEx>
          <w:tblCellMar>
            <w:top w:w="0" w:type="dxa"/>
            <w:bottom w:w="0" w:type="dxa"/>
          </w:tblCellMar>
        </w:tblPrEx>
        <w:trPr>
          <w:trHeight w:hRule="exact" w:val="100"/>
        </w:trPr>
        <w:tc>
          <w:tcPr>
            <w:tcW w:w="1" w:type="dxa"/>
          </w:tcPr>
          <w:p w:rsidR="001D7FE3" w:rsidRDefault="001D7FE3">
            <w:pPr>
              <w:pStyle w:val="EMPTYCELLSTYLE"/>
              <w:pageBreakBefore/>
            </w:pPr>
          </w:p>
        </w:tc>
        <w:tc>
          <w:tcPr>
            <w:tcW w:w="20" w:type="dxa"/>
          </w:tcPr>
          <w:p w:rsidR="001D7FE3" w:rsidRDefault="001D7FE3">
            <w:pPr>
              <w:pStyle w:val="EMPTYCELLSTYLE"/>
            </w:pPr>
          </w:p>
        </w:tc>
        <w:tc>
          <w:tcPr>
            <w:tcW w:w="3600" w:type="dxa"/>
            <w:gridSpan w:val="3"/>
          </w:tcPr>
          <w:p w:rsidR="001D7FE3" w:rsidRDefault="001D7FE3">
            <w:pPr>
              <w:pStyle w:val="EMPTYCELLSTYLE"/>
            </w:pPr>
          </w:p>
        </w:tc>
        <w:tc>
          <w:tcPr>
            <w:tcW w:w="2000" w:type="dxa"/>
          </w:tcPr>
          <w:p w:rsidR="001D7FE3" w:rsidRDefault="001D7FE3">
            <w:pPr>
              <w:pStyle w:val="EMPTYCELLSTYLE"/>
            </w:pPr>
          </w:p>
        </w:tc>
        <w:tc>
          <w:tcPr>
            <w:tcW w:w="4900" w:type="dxa"/>
            <w:gridSpan w:val="2"/>
          </w:tcPr>
          <w:p w:rsidR="001D7FE3" w:rsidRDefault="001D7FE3">
            <w:pPr>
              <w:pStyle w:val="EMPTYCELLSTYLE"/>
            </w:pPr>
          </w:p>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400"/>
        </w:trPr>
        <w:tc>
          <w:tcPr>
            <w:tcW w:w="1" w:type="dxa"/>
          </w:tcPr>
          <w:p w:rsidR="001D7FE3" w:rsidRDefault="001D7FE3">
            <w:pPr>
              <w:pStyle w:val="EMPTYCELLSTYLE"/>
            </w:pPr>
          </w:p>
        </w:tc>
        <w:tc>
          <w:tcPr>
            <w:tcW w:w="20" w:type="dxa"/>
          </w:tcPr>
          <w:p w:rsidR="001D7FE3" w:rsidRDefault="001D7FE3">
            <w:pPr>
              <w:pStyle w:val="EMPTYCELLSTYLE"/>
            </w:pPr>
          </w:p>
        </w:tc>
        <w:tc>
          <w:tcPr>
            <w:tcW w:w="16100" w:type="dxa"/>
            <w:gridSpan w:val="15"/>
            <w:tcMar>
              <w:top w:w="0" w:type="dxa"/>
              <w:left w:w="0" w:type="dxa"/>
              <w:bottom w:w="0" w:type="dxa"/>
              <w:right w:w="0" w:type="dxa"/>
            </w:tcMar>
            <w:vAlign w:val="center"/>
          </w:tcPr>
          <w:p w:rsidR="001D7FE3" w:rsidRDefault="00C04799">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1D7FE3" w:rsidRDefault="001D7FE3">
            <w:pPr>
              <w:pStyle w:val="EMPTYCELLSTYLE"/>
            </w:pPr>
          </w:p>
        </w:tc>
      </w:tr>
      <w:tr w:rsidR="001D7FE3">
        <w:tblPrEx>
          <w:tblCellMar>
            <w:top w:w="0" w:type="dxa"/>
            <w:bottom w:w="0" w:type="dxa"/>
          </w:tblCellMar>
        </w:tblPrEx>
        <w:trPr>
          <w:trHeight w:hRule="exact" w:val="400"/>
        </w:trPr>
        <w:tc>
          <w:tcPr>
            <w:tcW w:w="1" w:type="dxa"/>
          </w:tcPr>
          <w:p w:rsidR="001D7FE3" w:rsidRDefault="001D7FE3">
            <w:pPr>
              <w:pStyle w:val="EMPTYCELLSTYLE"/>
            </w:pPr>
          </w:p>
        </w:tc>
        <w:tc>
          <w:tcPr>
            <w:tcW w:w="20" w:type="dxa"/>
          </w:tcPr>
          <w:p w:rsidR="001D7FE3" w:rsidRDefault="001D7FE3">
            <w:pPr>
              <w:pStyle w:val="EMPTYCELLSTYLE"/>
            </w:pPr>
          </w:p>
        </w:tc>
        <w:tc>
          <w:tcPr>
            <w:tcW w:w="16100" w:type="dxa"/>
            <w:gridSpan w:val="15"/>
            <w:tcMar>
              <w:top w:w="0" w:type="dxa"/>
              <w:left w:w="0" w:type="dxa"/>
              <w:bottom w:w="0" w:type="dxa"/>
              <w:right w:w="0" w:type="dxa"/>
            </w:tcMar>
            <w:vAlign w:val="center"/>
          </w:tcPr>
          <w:p w:rsidR="001D7FE3" w:rsidRDefault="00C04799">
            <w:pPr>
              <w:jc w:val="center"/>
            </w:pPr>
            <w:r>
              <w:rPr>
                <w:b/>
                <w:color w:val="000000"/>
                <w:sz w:val="24"/>
              </w:rPr>
              <w:t>После этапа: _________________________</w:t>
            </w:r>
          </w:p>
        </w:tc>
        <w:tc>
          <w:tcPr>
            <w:tcW w:w="320" w:type="dxa"/>
          </w:tcPr>
          <w:p w:rsidR="001D7FE3" w:rsidRDefault="001D7FE3">
            <w:pPr>
              <w:pStyle w:val="EMPTYCELLSTYLE"/>
            </w:pPr>
          </w:p>
        </w:tc>
      </w:tr>
      <w:tr w:rsidR="001D7FE3">
        <w:tblPrEx>
          <w:tblCellMar>
            <w:top w:w="0" w:type="dxa"/>
            <w:bottom w:w="0" w:type="dxa"/>
          </w:tblCellMar>
        </w:tblPrEx>
        <w:trPr>
          <w:trHeight w:hRule="exact" w:val="400"/>
        </w:trPr>
        <w:tc>
          <w:tcPr>
            <w:tcW w:w="1" w:type="dxa"/>
          </w:tcPr>
          <w:p w:rsidR="001D7FE3" w:rsidRDefault="001D7FE3">
            <w:pPr>
              <w:pStyle w:val="EMPTYCELLSTYLE"/>
            </w:pPr>
          </w:p>
        </w:tc>
        <w:tc>
          <w:tcPr>
            <w:tcW w:w="20" w:type="dxa"/>
          </w:tcPr>
          <w:p w:rsidR="001D7FE3" w:rsidRDefault="001D7FE3">
            <w:pPr>
              <w:pStyle w:val="EMPTYCELLSTYLE"/>
            </w:pPr>
          </w:p>
        </w:tc>
        <w:tc>
          <w:tcPr>
            <w:tcW w:w="5600" w:type="dxa"/>
            <w:gridSpan w:val="4"/>
            <w:tcMar>
              <w:top w:w="0" w:type="dxa"/>
              <w:left w:w="0" w:type="dxa"/>
              <w:bottom w:w="0" w:type="dxa"/>
              <w:right w:w="0" w:type="dxa"/>
            </w:tcMar>
            <w:vAlign w:val="center"/>
          </w:tcPr>
          <w:p w:rsidR="001D7FE3" w:rsidRDefault="00C04799">
            <w:pPr>
              <w:jc w:val="center"/>
            </w:pPr>
            <w:r>
              <w:rPr>
                <w:b/>
                <w:color w:val="000000"/>
                <w:sz w:val="24"/>
              </w:rPr>
              <w:t>ДЗО: _____________________</w:t>
            </w:r>
          </w:p>
        </w:tc>
        <w:tc>
          <w:tcPr>
            <w:tcW w:w="4900" w:type="dxa"/>
            <w:gridSpan w:val="2"/>
          </w:tcPr>
          <w:p w:rsidR="001D7FE3" w:rsidRDefault="001D7FE3">
            <w:pPr>
              <w:pStyle w:val="EMPTYCELLSTYLE"/>
            </w:pPr>
          </w:p>
        </w:tc>
        <w:tc>
          <w:tcPr>
            <w:tcW w:w="5600" w:type="dxa"/>
            <w:gridSpan w:val="9"/>
            <w:tcMar>
              <w:top w:w="0" w:type="dxa"/>
              <w:left w:w="0" w:type="dxa"/>
              <w:bottom w:w="0" w:type="dxa"/>
              <w:right w:w="0" w:type="dxa"/>
            </w:tcMar>
            <w:vAlign w:val="center"/>
          </w:tcPr>
          <w:p w:rsidR="001D7FE3" w:rsidRDefault="00C04799">
            <w:pPr>
              <w:jc w:val="center"/>
            </w:pPr>
            <w:r>
              <w:rPr>
                <w:b/>
                <w:color w:val="000000"/>
                <w:sz w:val="24"/>
              </w:rPr>
              <w:t xml:space="preserve"> Филиал: _______________________</w:t>
            </w:r>
          </w:p>
        </w:tc>
        <w:tc>
          <w:tcPr>
            <w:tcW w:w="320" w:type="dxa"/>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1D7FE3"/>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1D7FE3"/>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1D7FE3"/>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r>
              <w:rPr>
                <w:b/>
                <w:color w:val="000000"/>
                <w:sz w:val="24"/>
              </w:rPr>
              <w:t xml:space="preserve"> Лот №: 850.25.00217</w:t>
            </w:r>
          </w:p>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1D7FE3"/>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1D7FE3" w:rsidRDefault="00C04799">
            <w:r>
              <w:rPr>
                <w:b/>
                <w:color w:val="000000"/>
                <w:sz w:val="24"/>
              </w:rPr>
              <w:t xml:space="preserve"> Коммерческая экспертиза</w:t>
            </w:r>
          </w:p>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22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Pr>
          <w:p w:rsidR="001D7FE3" w:rsidRDefault="001D7FE3">
            <w:pPr>
              <w:pStyle w:val="EMPTYCELLSTYLE"/>
            </w:pPr>
          </w:p>
        </w:tc>
        <w:tc>
          <w:tcPr>
            <w:tcW w:w="2000" w:type="dxa"/>
          </w:tcPr>
          <w:p w:rsidR="001D7FE3" w:rsidRDefault="001D7FE3">
            <w:pPr>
              <w:pStyle w:val="EMPTYCELLSTYLE"/>
            </w:pPr>
          </w:p>
        </w:tc>
        <w:tc>
          <w:tcPr>
            <w:tcW w:w="4900" w:type="dxa"/>
            <w:gridSpan w:val="2"/>
          </w:tcPr>
          <w:p w:rsidR="001D7FE3" w:rsidRDefault="001D7FE3">
            <w:pPr>
              <w:pStyle w:val="EMPTYCELLSTYLE"/>
            </w:pPr>
          </w:p>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600"/>
        </w:trPr>
        <w:tc>
          <w:tcPr>
            <w:tcW w:w="1" w:type="dxa"/>
          </w:tcPr>
          <w:p w:rsidR="001D7FE3" w:rsidRDefault="001D7FE3">
            <w:pPr>
              <w:pStyle w:val="EMPTYCELLSTYLE"/>
            </w:pPr>
          </w:p>
        </w:tc>
        <w:tc>
          <w:tcPr>
            <w:tcW w:w="20" w:type="dxa"/>
          </w:tcPr>
          <w:p w:rsidR="001D7FE3" w:rsidRDefault="001D7FE3">
            <w:pPr>
              <w:pStyle w:val="EMPTYCELLSTYLE"/>
            </w:pPr>
          </w:p>
        </w:tc>
        <w:tc>
          <w:tcPr>
            <w:tcW w:w="16080" w:type="dxa"/>
            <w:gridSpan w:val="14"/>
            <w:tcMar>
              <w:top w:w="0" w:type="dxa"/>
              <w:left w:w="0" w:type="dxa"/>
              <w:bottom w:w="0" w:type="dxa"/>
              <w:right w:w="0" w:type="dxa"/>
            </w:tcMar>
          </w:tcPr>
          <w:p w:rsidR="001D7FE3" w:rsidRDefault="00C04799">
            <w:r>
              <w:rPr>
                <w:b/>
                <w:color w:val="000000"/>
                <w:sz w:val="24"/>
              </w:rPr>
              <w:t>Таблица № 1. Отборочная стадия</w:t>
            </w: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2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Pr>
          <w:p w:rsidR="001D7FE3" w:rsidRDefault="001D7FE3">
            <w:pPr>
              <w:pStyle w:val="EMPTYCELLSTYLE"/>
            </w:pPr>
          </w:p>
        </w:tc>
        <w:tc>
          <w:tcPr>
            <w:tcW w:w="2000" w:type="dxa"/>
          </w:tcPr>
          <w:p w:rsidR="001D7FE3" w:rsidRDefault="001D7FE3">
            <w:pPr>
              <w:pStyle w:val="EMPTYCELLSTYLE"/>
            </w:pPr>
          </w:p>
        </w:tc>
        <w:tc>
          <w:tcPr>
            <w:tcW w:w="4900" w:type="dxa"/>
            <w:gridSpan w:val="2"/>
          </w:tcPr>
          <w:p w:rsidR="001D7FE3" w:rsidRDefault="001D7FE3">
            <w:pPr>
              <w:pStyle w:val="EMPTYCELLSTYLE"/>
            </w:pPr>
          </w:p>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3620"/>
        </w:trPr>
        <w:tc>
          <w:tcPr>
            <w:tcW w:w="1" w:type="dxa"/>
          </w:tcPr>
          <w:p w:rsidR="001D7FE3" w:rsidRDefault="001D7FE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1D7FE3">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1D7FE3">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1D7FE3" w:rsidRDefault="00C04799">
                        <w:pPr>
                          <w:jc w:val="center"/>
                        </w:pPr>
                        <w:r>
                          <w:rPr>
                            <w:b/>
                            <w:color w:val="000000"/>
                          </w:rPr>
                          <w:t>№ п/п критерия</w:t>
                        </w:r>
                      </w:p>
                    </w:tc>
                  </w:tr>
                </w:tbl>
                <w:p w:rsidR="001D7FE3" w:rsidRDefault="001D7FE3">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1D7FE3">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1D7FE3" w:rsidRDefault="00C04799">
                        <w:pPr>
                          <w:jc w:val="center"/>
                        </w:pPr>
                        <w:r>
                          <w:rPr>
                            <w:b/>
                            <w:color w:val="000000"/>
                            <w:sz w:val="24"/>
                          </w:rPr>
                          <w:t xml:space="preserve">Наименование отборочного критерия </w:t>
                        </w:r>
                      </w:p>
                    </w:tc>
                  </w:tr>
                </w:tbl>
                <w:p w:rsidR="001D7FE3" w:rsidRDefault="001D7FE3">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1D7FE3">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1D7FE3" w:rsidRDefault="00C04799">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1D7FE3" w:rsidRDefault="001D7FE3">
                  <w:pPr>
                    <w:pStyle w:val="EMPTYCELLSTYLE"/>
                  </w:pPr>
                </w:p>
              </w:tc>
            </w:tr>
            <w:tr w:rsidR="001D7FE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1D7FE3" w:rsidRDefault="001D7FE3">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1D7FE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1D7FE3" w:rsidRDefault="00C04799">
                        <w:pPr>
                          <w:jc w:val="center"/>
                        </w:pPr>
                        <w:r>
                          <w:rPr>
                            <w:b/>
                            <w:color w:val="000000"/>
                            <w:sz w:val="24"/>
                          </w:rPr>
                          <w:t>Наименование Участника</w:t>
                        </w:r>
                      </w:p>
                    </w:tc>
                  </w:tr>
                </w:tbl>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1D7FE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1D7FE3" w:rsidRDefault="00C04799">
                        <w:pPr>
                          <w:jc w:val="center"/>
                        </w:pPr>
                        <w:r>
                          <w:rPr>
                            <w:b/>
                            <w:color w:val="000000"/>
                            <w:sz w:val="24"/>
                          </w:rPr>
                          <w:t>Наименование Участника</w:t>
                        </w:r>
                      </w:p>
                    </w:tc>
                  </w:tr>
                </w:tbl>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1D7FE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1D7FE3" w:rsidRDefault="00C04799">
                        <w:pPr>
                          <w:jc w:val="center"/>
                        </w:pPr>
                        <w:r>
                          <w:rPr>
                            <w:b/>
                            <w:color w:val="000000"/>
                            <w:sz w:val="24"/>
                          </w:rPr>
                          <w:t>Наименование Участника</w:t>
                        </w:r>
                      </w:p>
                    </w:tc>
                  </w:tr>
                </w:tbl>
                <w:p w:rsidR="001D7FE3" w:rsidRDefault="001D7FE3">
                  <w:pPr>
                    <w:pStyle w:val="EMPTYCELLSTYLE"/>
                  </w:pPr>
                </w:p>
              </w:tc>
            </w:tr>
            <w:tr w:rsidR="001D7FE3">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1D7FE3">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1D7FE3" w:rsidRDefault="00C04799">
                        <w:pPr>
                          <w:jc w:val="center"/>
                        </w:pPr>
                        <w:r>
                          <w:rPr>
                            <w:b/>
                            <w:color w:val="000000"/>
                            <w:sz w:val="24"/>
                          </w:rPr>
                          <w:t>1</w:t>
                        </w:r>
                      </w:p>
                    </w:tc>
                  </w:tr>
                </w:tbl>
                <w:p w:rsidR="001D7FE3" w:rsidRDefault="001D7FE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1D7FE3">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1D7FE3" w:rsidRDefault="00C04799">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D7FE3" w:rsidRDefault="00C04799">
                  <w:r>
                    <w:br w:type="page"/>
                  </w:r>
                </w:p>
                <w:p w:rsidR="001D7FE3" w:rsidRDefault="001D7FE3"/>
                <w:p w:rsidR="001D7FE3" w:rsidRDefault="00C04799">
                  <w:r>
                    <w:br w:type="page"/>
                  </w:r>
                </w:p>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D7FE3" w:rsidRDefault="001D7FE3"/>
                <w:p w:rsidR="001D7FE3" w:rsidRDefault="00C04799">
                  <w:r>
                    <w:br w:type="page"/>
                  </w:r>
                </w:p>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D7FE3" w:rsidRDefault="001D7FE3">
                  <w:bookmarkStart w:id="2" w:name="JR_PAGE_ANCHOR_0_3"/>
                  <w:bookmarkEnd w:id="2"/>
                </w:p>
                <w:p w:rsidR="001D7FE3" w:rsidRDefault="00C04799">
                  <w:r>
                    <w:br w:type="page"/>
                  </w:r>
                </w:p>
                <w:p w:rsidR="001D7FE3" w:rsidRDefault="001D7FE3">
                  <w:pPr>
                    <w:pStyle w:val="EMPTYCELLSTYLE"/>
                  </w:pPr>
                </w:p>
              </w:tc>
            </w:tr>
            <w:tr w:rsidR="001D7FE3">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1D7FE3">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1D7FE3" w:rsidRDefault="001D7FE3"/>
                    </w:tc>
                  </w:tr>
                </w:tbl>
                <w:p w:rsidR="001D7FE3" w:rsidRDefault="001D7FE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1D7FE3">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1D7FE3" w:rsidRDefault="00C04799">
                        <w:pPr>
                          <w:jc w:val="center"/>
                        </w:pPr>
                        <w:r>
                          <w:rPr>
                            <w:b/>
                            <w:color w:val="000000"/>
                            <w:sz w:val="24"/>
                          </w:rPr>
                          <w:t>Рекомендации эксперта по отклонению или допуску участника</w:t>
                        </w:r>
                      </w:p>
                    </w:tc>
                  </w:tr>
                </w:tbl>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1D7FE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1D7FE3" w:rsidRDefault="001D7FE3"/>
                    </w:tc>
                  </w:tr>
                </w:tbl>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1D7FE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1D7FE3" w:rsidRDefault="001D7FE3"/>
                    </w:tc>
                  </w:tr>
                </w:tbl>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1D7FE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1D7FE3" w:rsidRDefault="001D7FE3"/>
                    </w:tc>
                  </w:tr>
                </w:tbl>
                <w:p w:rsidR="001D7FE3" w:rsidRDefault="001D7FE3">
                  <w:pPr>
                    <w:pStyle w:val="EMPTYCELLSTYLE"/>
                  </w:pPr>
                </w:p>
              </w:tc>
            </w:tr>
          </w:tbl>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c>
          <w:tcPr>
            <w:tcW w:w="1" w:type="dxa"/>
          </w:tcPr>
          <w:p w:rsidR="001D7FE3" w:rsidRDefault="001D7FE3">
            <w:pPr>
              <w:pStyle w:val="EMPTYCELLSTYLE"/>
              <w:pageBreakBefore/>
            </w:pPr>
          </w:p>
        </w:tc>
        <w:tc>
          <w:tcPr>
            <w:tcW w:w="200" w:type="dxa"/>
            <w:gridSpan w:val="2"/>
          </w:tcPr>
          <w:p w:rsidR="001D7FE3" w:rsidRDefault="001D7FE3">
            <w:pPr>
              <w:pStyle w:val="EMPTYCELLSTYLE"/>
            </w:pPr>
          </w:p>
        </w:tc>
        <w:tc>
          <w:tcPr>
            <w:tcW w:w="1800" w:type="dxa"/>
          </w:tcPr>
          <w:p w:rsidR="001D7FE3" w:rsidRDefault="001D7FE3">
            <w:pPr>
              <w:pStyle w:val="EMPTYCELLSTYLE"/>
            </w:pPr>
          </w:p>
        </w:tc>
        <w:tc>
          <w:tcPr>
            <w:tcW w:w="7800" w:type="dxa"/>
            <w:gridSpan w:val="3"/>
          </w:tcPr>
          <w:p w:rsidR="001D7FE3" w:rsidRDefault="001D7FE3">
            <w:pPr>
              <w:pStyle w:val="EMPTYCELLSTYLE"/>
            </w:pPr>
          </w:p>
        </w:tc>
        <w:tc>
          <w:tcPr>
            <w:tcW w:w="1680" w:type="dxa"/>
            <w:gridSpan w:val="2"/>
          </w:tcPr>
          <w:p w:rsidR="001D7FE3" w:rsidRDefault="001D7FE3">
            <w:pPr>
              <w:pStyle w:val="EMPTYCELLSTYLE"/>
            </w:pPr>
          </w:p>
        </w:tc>
        <w:tc>
          <w:tcPr>
            <w:tcW w:w="20" w:type="dxa"/>
          </w:tcPr>
          <w:p w:rsidR="001D7FE3" w:rsidRDefault="001D7FE3">
            <w:pPr>
              <w:pStyle w:val="EMPTYCELLSTYLE"/>
            </w:pPr>
          </w:p>
        </w:tc>
        <w:tc>
          <w:tcPr>
            <w:tcW w:w="1580" w:type="dxa"/>
            <w:gridSpan w:val="2"/>
          </w:tcPr>
          <w:p w:rsidR="001D7FE3" w:rsidRDefault="001D7FE3">
            <w:pPr>
              <w:pStyle w:val="EMPTYCELLSTYLE"/>
            </w:pPr>
          </w:p>
        </w:tc>
        <w:tc>
          <w:tcPr>
            <w:tcW w:w="20" w:type="dxa"/>
          </w:tcPr>
          <w:p w:rsidR="001D7FE3" w:rsidRDefault="001D7FE3">
            <w:pPr>
              <w:pStyle w:val="EMPTYCELLSTYLE"/>
            </w:pPr>
          </w:p>
        </w:tc>
        <w:tc>
          <w:tcPr>
            <w:tcW w:w="1600" w:type="dxa"/>
          </w:tcPr>
          <w:p w:rsidR="001D7FE3" w:rsidRDefault="001D7FE3">
            <w:pPr>
              <w:pStyle w:val="EMPTYCELLSTYLE"/>
            </w:pPr>
          </w:p>
        </w:tc>
        <w:tc>
          <w:tcPr>
            <w:tcW w:w="1340" w:type="dxa"/>
          </w:tcPr>
          <w:p w:rsidR="001D7FE3" w:rsidRDefault="001D7FE3">
            <w:pPr>
              <w:pStyle w:val="EMPTYCELLSTYLE"/>
            </w:pPr>
          </w:p>
        </w:tc>
        <w:tc>
          <w:tcPr>
            <w:tcW w:w="400" w:type="dxa"/>
            <w:gridSpan w:val="3"/>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9800" w:type="dxa"/>
            <w:gridSpan w:val="6"/>
            <w:tcMar>
              <w:top w:w="0" w:type="dxa"/>
              <w:left w:w="0" w:type="dxa"/>
              <w:bottom w:w="0" w:type="dxa"/>
              <w:right w:w="0" w:type="dxa"/>
            </w:tcMar>
            <w:vAlign w:val="center"/>
          </w:tcPr>
          <w:p w:rsidR="001D7FE3" w:rsidRDefault="00C04799">
            <w:r>
              <w:rPr>
                <w:b/>
                <w:color w:val="000000"/>
                <w:sz w:val="24"/>
              </w:rPr>
              <w:t>Таблица № 2. Оценочная стадия</w:t>
            </w:r>
          </w:p>
        </w:tc>
        <w:tc>
          <w:tcPr>
            <w:tcW w:w="1680" w:type="dxa"/>
            <w:gridSpan w:val="2"/>
          </w:tcPr>
          <w:p w:rsidR="001D7FE3" w:rsidRDefault="001D7FE3">
            <w:pPr>
              <w:pStyle w:val="EMPTYCELLSTYLE"/>
            </w:pPr>
          </w:p>
        </w:tc>
        <w:tc>
          <w:tcPr>
            <w:tcW w:w="20" w:type="dxa"/>
          </w:tcPr>
          <w:p w:rsidR="001D7FE3" w:rsidRDefault="001D7FE3">
            <w:pPr>
              <w:pStyle w:val="EMPTYCELLSTYLE"/>
            </w:pPr>
          </w:p>
        </w:tc>
        <w:tc>
          <w:tcPr>
            <w:tcW w:w="1580" w:type="dxa"/>
            <w:gridSpan w:val="2"/>
          </w:tcPr>
          <w:p w:rsidR="001D7FE3" w:rsidRDefault="001D7FE3">
            <w:pPr>
              <w:pStyle w:val="EMPTYCELLSTYLE"/>
            </w:pPr>
          </w:p>
        </w:tc>
        <w:tc>
          <w:tcPr>
            <w:tcW w:w="20" w:type="dxa"/>
          </w:tcPr>
          <w:p w:rsidR="001D7FE3" w:rsidRDefault="001D7FE3">
            <w:pPr>
              <w:pStyle w:val="EMPTYCELLSTYLE"/>
            </w:pPr>
          </w:p>
        </w:tc>
        <w:tc>
          <w:tcPr>
            <w:tcW w:w="1600" w:type="dxa"/>
          </w:tcPr>
          <w:p w:rsidR="001D7FE3" w:rsidRDefault="001D7FE3">
            <w:pPr>
              <w:pStyle w:val="EMPTYCELLSTYLE"/>
            </w:pPr>
          </w:p>
        </w:tc>
        <w:tc>
          <w:tcPr>
            <w:tcW w:w="1340" w:type="dxa"/>
          </w:tcPr>
          <w:p w:rsidR="001D7FE3" w:rsidRDefault="001D7FE3">
            <w:pPr>
              <w:pStyle w:val="EMPTYCELLSTYLE"/>
            </w:pPr>
          </w:p>
        </w:tc>
        <w:tc>
          <w:tcPr>
            <w:tcW w:w="400" w:type="dxa"/>
            <w:gridSpan w:val="3"/>
          </w:tcPr>
          <w:p w:rsidR="001D7FE3" w:rsidRDefault="001D7FE3">
            <w:pPr>
              <w:pStyle w:val="EMPTYCELLSTYLE"/>
            </w:pPr>
          </w:p>
        </w:tc>
      </w:tr>
      <w:tr w:rsidR="001D7FE3">
        <w:tblPrEx>
          <w:tblCellMar>
            <w:top w:w="0" w:type="dxa"/>
            <w:bottom w:w="0" w:type="dxa"/>
          </w:tblCellMar>
        </w:tblPrEx>
        <w:trPr>
          <w:trHeight w:hRule="exact" w:val="420"/>
        </w:trPr>
        <w:tc>
          <w:tcPr>
            <w:tcW w:w="1" w:type="dxa"/>
          </w:tcPr>
          <w:p w:rsidR="001D7FE3" w:rsidRDefault="001D7FE3">
            <w:pPr>
              <w:pStyle w:val="EMPTYCELLSTYLE"/>
            </w:pPr>
          </w:p>
        </w:tc>
        <w:tc>
          <w:tcPr>
            <w:tcW w:w="200" w:type="dxa"/>
            <w:gridSpan w:val="2"/>
          </w:tcPr>
          <w:p w:rsidR="001D7FE3" w:rsidRDefault="001D7FE3">
            <w:pPr>
              <w:pStyle w:val="EMPTYCELLSTYLE"/>
            </w:pPr>
          </w:p>
        </w:tc>
        <w:tc>
          <w:tcPr>
            <w:tcW w:w="1800" w:type="dxa"/>
          </w:tcPr>
          <w:p w:rsidR="001D7FE3" w:rsidRDefault="001D7FE3">
            <w:pPr>
              <w:pStyle w:val="EMPTYCELLSTYLE"/>
            </w:pPr>
          </w:p>
        </w:tc>
        <w:tc>
          <w:tcPr>
            <w:tcW w:w="7800" w:type="dxa"/>
            <w:gridSpan w:val="3"/>
          </w:tcPr>
          <w:p w:rsidR="001D7FE3" w:rsidRDefault="001D7FE3">
            <w:pPr>
              <w:pStyle w:val="EMPTYCELLSTYLE"/>
            </w:pPr>
          </w:p>
        </w:tc>
        <w:tc>
          <w:tcPr>
            <w:tcW w:w="1680" w:type="dxa"/>
            <w:gridSpan w:val="2"/>
          </w:tcPr>
          <w:p w:rsidR="001D7FE3" w:rsidRDefault="001D7FE3">
            <w:pPr>
              <w:pStyle w:val="EMPTYCELLSTYLE"/>
            </w:pPr>
          </w:p>
        </w:tc>
        <w:tc>
          <w:tcPr>
            <w:tcW w:w="20" w:type="dxa"/>
          </w:tcPr>
          <w:p w:rsidR="001D7FE3" w:rsidRDefault="001D7FE3">
            <w:pPr>
              <w:pStyle w:val="EMPTYCELLSTYLE"/>
            </w:pPr>
          </w:p>
        </w:tc>
        <w:tc>
          <w:tcPr>
            <w:tcW w:w="1580" w:type="dxa"/>
            <w:gridSpan w:val="2"/>
          </w:tcPr>
          <w:p w:rsidR="001D7FE3" w:rsidRDefault="001D7FE3">
            <w:pPr>
              <w:pStyle w:val="EMPTYCELLSTYLE"/>
            </w:pPr>
          </w:p>
        </w:tc>
        <w:tc>
          <w:tcPr>
            <w:tcW w:w="20" w:type="dxa"/>
          </w:tcPr>
          <w:p w:rsidR="001D7FE3" w:rsidRDefault="001D7FE3">
            <w:pPr>
              <w:pStyle w:val="EMPTYCELLSTYLE"/>
            </w:pPr>
          </w:p>
        </w:tc>
        <w:tc>
          <w:tcPr>
            <w:tcW w:w="1600" w:type="dxa"/>
          </w:tcPr>
          <w:p w:rsidR="001D7FE3" w:rsidRDefault="001D7FE3">
            <w:pPr>
              <w:pStyle w:val="EMPTYCELLSTYLE"/>
            </w:pPr>
          </w:p>
        </w:tc>
        <w:tc>
          <w:tcPr>
            <w:tcW w:w="1340" w:type="dxa"/>
          </w:tcPr>
          <w:p w:rsidR="001D7FE3" w:rsidRDefault="001D7FE3">
            <w:pPr>
              <w:pStyle w:val="EMPTYCELLSTYLE"/>
            </w:pPr>
          </w:p>
        </w:tc>
        <w:tc>
          <w:tcPr>
            <w:tcW w:w="400" w:type="dxa"/>
            <w:gridSpan w:val="3"/>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200" w:type="dxa"/>
            <w:gridSpan w:val="2"/>
          </w:tcPr>
          <w:p w:rsidR="001D7FE3" w:rsidRDefault="001D7FE3">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1D7FE3">
            <w:pPr>
              <w:jc w:val="center"/>
            </w:pPr>
          </w:p>
        </w:tc>
        <w:tc>
          <w:tcPr>
            <w:tcW w:w="1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pPr>
              <w:jc w:val="center"/>
            </w:pPr>
            <w:r>
              <w:rPr>
                <w:color w:val="000000"/>
                <w:sz w:val="24"/>
              </w:rPr>
              <w:t>Сумма ГКПЗ</w:t>
            </w:r>
          </w:p>
        </w:tc>
        <w:tc>
          <w:tcPr>
            <w:tcW w:w="20" w:type="dxa"/>
          </w:tcPr>
          <w:p w:rsidR="001D7FE3" w:rsidRDefault="001D7FE3">
            <w:pPr>
              <w:pStyle w:val="EMPTYCELLSTYLE"/>
            </w:pPr>
          </w:p>
        </w:tc>
        <w:tc>
          <w:tcPr>
            <w:tcW w:w="1600" w:type="dxa"/>
          </w:tcPr>
          <w:p w:rsidR="001D7FE3" w:rsidRDefault="001D7FE3">
            <w:pPr>
              <w:pStyle w:val="EMPTYCELLSTYLE"/>
            </w:pPr>
          </w:p>
        </w:tc>
        <w:tc>
          <w:tcPr>
            <w:tcW w:w="1340" w:type="dxa"/>
          </w:tcPr>
          <w:p w:rsidR="001D7FE3" w:rsidRDefault="001D7FE3">
            <w:pPr>
              <w:pStyle w:val="EMPTYCELLSTYLE"/>
            </w:pPr>
          </w:p>
        </w:tc>
        <w:tc>
          <w:tcPr>
            <w:tcW w:w="400" w:type="dxa"/>
            <w:gridSpan w:val="3"/>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200" w:type="dxa"/>
            <w:gridSpan w:val="2"/>
          </w:tcPr>
          <w:p w:rsidR="001D7FE3" w:rsidRDefault="001D7FE3">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1D7FE3">
            <w:pPr>
              <w:jc w:val="center"/>
            </w:pPr>
          </w:p>
        </w:tc>
        <w:tc>
          <w:tcPr>
            <w:tcW w:w="1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1D7FE3">
            <w:pPr>
              <w:jc w:val="center"/>
            </w:pPr>
          </w:p>
        </w:tc>
        <w:tc>
          <w:tcPr>
            <w:tcW w:w="20" w:type="dxa"/>
          </w:tcPr>
          <w:p w:rsidR="001D7FE3" w:rsidRDefault="001D7FE3">
            <w:pPr>
              <w:pStyle w:val="EMPTYCELLSTYLE"/>
            </w:pPr>
          </w:p>
        </w:tc>
        <w:tc>
          <w:tcPr>
            <w:tcW w:w="1600" w:type="dxa"/>
          </w:tcPr>
          <w:p w:rsidR="001D7FE3" w:rsidRDefault="001D7FE3">
            <w:pPr>
              <w:pStyle w:val="EMPTYCELLSTYLE"/>
            </w:pPr>
          </w:p>
        </w:tc>
        <w:tc>
          <w:tcPr>
            <w:tcW w:w="1340" w:type="dxa"/>
          </w:tcPr>
          <w:p w:rsidR="001D7FE3" w:rsidRDefault="001D7FE3">
            <w:pPr>
              <w:pStyle w:val="EMPTYCELLSTYLE"/>
            </w:pPr>
          </w:p>
        </w:tc>
        <w:tc>
          <w:tcPr>
            <w:tcW w:w="400" w:type="dxa"/>
            <w:gridSpan w:val="3"/>
          </w:tcPr>
          <w:p w:rsidR="001D7FE3" w:rsidRDefault="001D7FE3">
            <w:pPr>
              <w:pStyle w:val="EMPTYCELLSTYLE"/>
            </w:pPr>
          </w:p>
        </w:tc>
      </w:tr>
      <w:tr w:rsidR="001D7FE3">
        <w:tblPrEx>
          <w:tblCellMar>
            <w:top w:w="0" w:type="dxa"/>
            <w:bottom w:w="0" w:type="dxa"/>
          </w:tblCellMar>
        </w:tblPrEx>
        <w:trPr>
          <w:trHeight w:hRule="exact" w:val="100"/>
        </w:trPr>
        <w:tc>
          <w:tcPr>
            <w:tcW w:w="1" w:type="dxa"/>
          </w:tcPr>
          <w:p w:rsidR="001D7FE3" w:rsidRDefault="001D7FE3">
            <w:pPr>
              <w:pStyle w:val="EMPTYCELLSTYLE"/>
            </w:pPr>
          </w:p>
        </w:tc>
        <w:tc>
          <w:tcPr>
            <w:tcW w:w="200" w:type="dxa"/>
            <w:gridSpan w:val="2"/>
          </w:tcPr>
          <w:p w:rsidR="001D7FE3" w:rsidRDefault="001D7FE3">
            <w:pPr>
              <w:pStyle w:val="EMPTYCELLSTYLE"/>
            </w:pPr>
          </w:p>
        </w:tc>
        <w:tc>
          <w:tcPr>
            <w:tcW w:w="1800" w:type="dxa"/>
          </w:tcPr>
          <w:p w:rsidR="001D7FE3" w:rsidRDefault="001D7FE3">
            <w:pPr>
              <w:pStyle w:val="EMPTYCELLSTYLE"/>
            </w:pPr>
          </w:p>
        </w:tc>
        <w:tc>
          <w:tcPr>
            <w:tcW w:w="7800" w:type="dxa"/>
            <w:gridSpan w:val="3"/>
          </w:tcPr>
          <w:p w:rsidR="001D7FE3" w:rsidRDefault="001D7FE3">
            <w:pPr>
              <w:pStyle w:val="EMPTYCELLSTYLE"/>
            </w:pPr>
          </w:p>
        </w:tc>
        <w:tc>
          <w:tcPr>
            <w:tcW w:w="1680" w:type="dxa"/>
            <w:gridSpan w:val="2"/>
          </w:tcPr>
          <w:p w:rsidR="001D7FE3" w:rsidRDefault="001D7FE3">
            <w:pPr>
              <w:pStyle w:val="EMPTYCELLSTYLE"/>
            </w:pPr>
          </w:p>
        </w:tc>
        <w:tc>
          <w:tcPr>
            <w:tcW w:w="20" w:type="dxa"/>
          </w:tcPr>
          <w:p w:rsidR="001D7FE3" w:rsidRDefault="001D7FE3">
            <w:pPr>
              <w:pStyle w:val="EMPTYCELLSTYLE"/>
            </w:pPr>
          </w:p>
        </w:tc>
        <w:tc>
          <w:tcPr>
            <w:tcW w:w="1580" w:type="dxa"/>
            <w:gridSpan w:val="2"/>
          </w:tcPr>
          <w:p w:rsidR="001D7FE3" w:rsidRDefault="001D7FE3">
            <w:pPr>
              <w:pStyle w:val="EMPTYCELLSTYLE"/>
            </w:pPr>
          </w:p>
        </w:tc>
        <w:tc>
          <w:tcPr>
            <w:tcW w:w="20" w:type="dxa"/>
          </w:tcPr>
          <w:p w:rsidR="001D7FE3" w:rsidRDefault="001D7FE3">
            <w:pPr>
              <w:pStyle w:val="EMPTYCELLSTYLE"/>
            </w:pPr>
          </w:p>
        </w:tc>
        <w:tc>
          <w:tcPr>
            <w:tcW w:w="1600" w:type="dxa"/>
          </w:tcPr>
          <w:p w:rsidR="001D7FE3" w:rsidRDefault="001D7FE3">
            <w:pPr>
              <w:pStyle w:val="EMPTYCELLSTYLE"/>
            </w:pPr>
          </w:p>
        </w:tc>
        <w:tc>
          <w:tcPr>
            <w:tcW w:w="1340" w:type="dxa"/>
          </w:tcPr>
          <w:p w:rsidR="001D7FE3" w:rsidRDefault="001D7FE3">
            <w:pPr>
              <w:pStyle w:val="EMPTYCELLSTYLE"/>
            </w:pPr>
          </w:p>
        </w:tc>
        <w:tc>
          <w:tcPr>
            <w:tcW w:w="400" w:type="dxa"/>
            <w:gridSpan w:val="3"/>
          </w:tcPr>
          <w:p w:rsidR="001D7FE3" w:rsidRDefault="001D7FE3">
            <w:pPr>
              <w:pStyle w:val="EMPTYCELLSTYLE"/>
            </w:pPr>
          </w:p>
        </w:tc>
      </w:tr>
      <w:tr w:rsidR="001D7FE3">
        <w:tblPrEx>
          <w:tblCellMar>
            <w:top w:w="0" w:type="dxa"/>
            <w:bottom w:w="0" w:type="dxa"/>
          </w:tblCellMar>
        </w:tblPrEx>
        <w:trPr>
          <w:trHeight w:hRule="exact" w:val="1200"/>
        </w:trPr>
        <w:tc>
          <w:tcPr>
            <w:tcW w:w="1" w:type="dxa"/>
          </w:tcPr>
          <w:p w:rsidR="001D7FE3" w:rsidRDefault="001D7FE3">
            <w:pPr>
              <w:pStyle w:val="EMPTYCELLSTYLE"/>
            </w:pPr>
          </w:p>
        </w:tc>
        <w:tc>
          <w:tcPr>
            <w:tcW w:w="200" w:type="dxa"/>
            <w:gridSpan w:val="2"/>
          </w:tcPr>
          <w:p w:rsidR="001D7FE3" w:rsidRDefault="001D7FE3">
            <w:pPr>
              <w:pStyle w:val="EMPTYCELLSTYLE"/>
            </w:pPr>
          </w:p>
        </w:tc>
        <w:tc>
          <w:tcPr>
            <w:tcW w:w="1800" w:type="dxa"/>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1D7FE3" w:rsidRDefault="00C04799">
            <w:pPr>
              <w:jc w:val="center"/>
            </w:pPr>
            <w:r>
              <w:rPr>
                <w:color w:val="000000"/>
                <w:sz w:val="24"/>
              </w:rPr>
              <w:t>№ п/п</w:t>
            </w:r>
          </w:p>
        </w:tc>
        <w:tc>
          <w:tcPr>
            <w:tcW w:w="9500" w:type="dxa"/>
            <w:gridSpan w:val="6"/>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1D7FE3" w:rsidRDefault="00C04799">
            <w:pPr>
              <w:jc w:val="center"/>
            </w:pPr>
            <w:r>
              <w:rPr>
                <w:color w:val="000000"/>
                <w:sz w:val="24"/>
              </w:rPr>
              <w:t>Наименование участника процедуры</w:t>
            </w:r>
          </w:p>
        </w:tc>
        <w:tc>
          <w:tcPr>
            <w:tcW w:w="1600" w:type="dxa"/>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1D7FE3" w:rsidRDefault="00C04799">
            <w:pPr>
              <w:jc w:val="center"/>
            </w:pPr>
            <w:r>
              <w:rPr>
                <w:color w:val="000000"/>
                <w:sz w:val="24"/>
              </w:rPr>
              <w:t>Цена договора, предложенная участником, руб. без НДС</w:t>
            </w:r>
          </w:p>
        </w:tc>
        <w:tc>
          <w:tcPr>
            <w:tcW w:w="1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1D7FE3">
            <w:pPr>
              <w:jc w:val="center"/>
            </w:pPr>
          </w:p>
        </w:tc>
        <w:tc>
          <w:tcPr>
            <w:tcW w:w="1340" w:type="dxa"/>
          </w:tcPr>
          <w:p w:rsidR="001D7FE3" w:rsidRDefault="001D7FE3">
            <w:pPr>
              <w:pStyle w:val="EMPTYCELLSTYLE"/>
            </w:pPr>
          </w:p>
        </w:tc>
        <w:tc>
          <w:tcPr>
            <w:tcW w:w="400" w:type="dxa"/>
            <w:gridSpan w:val="3"/>
          </w:tcPr>
          <w:p w:rsidR="001D7FE3" w:rsidRDefault="001D7FE3">
            <w:pPr>
              <w:pStyle w:val="EMPTYCELLSTYLE"/>
            </w:pPr>
          </w:p>
        </w:tc>
      </w:tr>
      <w:tr w:rsidR="001D7FE3">
        <w:tblPrEx>
          <w:tblCellMar>
            <w:top w:w="0" w:type="dxa"/>
            <w:bottom w:w="0" w:type="dxa"/>
          </w:tblCellMar>
        </w:tblPrEx>
        <w:trPr>
          <w:trHeight w:hRule="exact" w:val="400"/>
        </w:trPr>
        <w:tc>
          <w:tcPr>
            <w:tcW w:w="1" w:type="dxa"/>
          </w:tcPr>
          <w:p w:rsidR="001D7FE3" w:rsidRDefault="001D7FE3">
            <w:pPr>
              <w:pStyle w:val="EMPTYCELLSTYLE"/>
            </w:pPr>
          </w:p>
        </w:tc>
        <w:tc>
          <w:tcPr>
            <w:tcW w:w="200" w:type="dxa"/>
            <w:gridSpan w:val="2"/>
          </w:tcPr>
          <w:p w:rsidR="001D7FE3" w:rsidRDefault="001D7FE3">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pPr>
              <w:jc w:val="center"/>
            </w:pPr>
            <w:r>
              <w:rPr>
                <w:b/>
                <w:color w:val="000000"/>
                <w:sz w:val="24"/>
              </w:rPr>
              <w:t>1</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1D7FE3" w:rsidRDefault="001D7FE3">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1D7FE3" w:rsidRDefault="001D7FE3">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1D7FE3" w:rsidRDefault="001D7FE3">
            <w:pPr>
              <w:jc w:val="center"/>
            </w:pPr>
          </w:p>
        </w:tc>
        <w:tc>
          <w:tcPr>
            <w:tcW w:w="1340" w:type="dxa"/>
          </w:tcPr>
          <w:p w:rsidR="001D7FE3" w:rsidRDefault="001D7FE3">
            <w:pPr>
              <w:pStyle w:val="EMPTYCELLSTYLE"/>
            </w:pPr>
          </w:p>
        </w:tc>
        <w:tc>
          <w:tcPr>
            <w:tcW w:w="400" w:type="dxa"/>
            <w:gridSpan w:val="3"/>
          </w:tcPr>
          <w:p w:rsidR="001D7FE3" w:rsidRDefault="001D7FE3">
            <w:pPr>
              <w:pStyle w:val="EMPTYCELLSTYLE"/>
            </w:pPr>
          </w:p>
        </w:tc>
      </w:tr>
      <w:tr w:rsidR="001D7FE3">
        <w:tblPrEx>
          <w:tblCellMar>
            <w:top w:w="0" w:type="dxa"/>
            <w:bottom w:w="0" w:type="dxa"/>
          </w:tblCellMar>
        </w:tblPrEx>
        <w:trPr>
          <w:trHeight w:hRule="exact" w:val="400"/>
        </w:trPr>
        <w:tc>
          <w:tcPr>
            <w:tcW w:w="1" w:type="dxa"/>
          </w:tcPr>
          <w:p w:rsidR="001D7FE3" w:rsidRDefault="001D7FE3">
            <w:pPr>
              <w:pStyle w:val="EMPTYCELLSTYLE"/>
            </w:pPr>
          </w:p>
        </w:tc>
        <w:tc>
          <w:tcPr>
            <w:tcW w:w="200" w:type="dxa"/>
            <w:gridSpan w:val="2"/>
          </w:tcPr>
          <w:p w:rsidR="001D7FE3" w:rsidRDefault="001D7FE3">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pPr>
              <w:jc w:val="center"/>
            </w:pPr>
            <w:r>
              <w:rPr>
                <w:b/>
                <w:color w:val="000000"/>
                <w:sz w:val="24"/>
              </w:rPr>
              <w:t>2</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1D7FE3" w:rsidRDefault="001D7FE3">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1D7FE3" w:rsidRDefault="001D7FE3">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1D7FE3" w:rsidRDefault="001D7FE3">
            <w:pPr>
              <w:jc w:val="center"/>
            </w:pPr>
          </w:p>
        </w:tc>
        <w:tc>
          <w:tcPr>
            <w:tcW w:w="1340" w:type="dxa"/>
          </w:tcPr>
          <w:p w:rsidR="001D7FE3" w:rsidRDefault="001D7FE3">
            <w:pPr>
              <w:pStyle w:val="EMPTYCELLSTYLE"/>
            </w:pPr>
          </w:p>
        </w:tc>
        <w:tc>
          <w:tcPr>
            <w:tcW w:w="400" w:type="dxa"/>
            <w:gridSpan w:val="3"/>
          </w:tcPr>
          <w:p w:rsidR="001D7FE3" w:rsidRDefault="001D7FE3">
            <w:pPr>
              <w:pStyle w:val="EMPTYCELLSTYLE"/>
            </w:pPr>
          </w:p>
        </w:tc>
      </w:tr>
      <w:tr w:rsidR="001D7FE3">
        <w:tblPrEx>
          <w:tblCellMar>
            <w:top w:w="0" w:type="dxa"/>
            <w:bottom w:w="0" w:type="dxa"/>
          </w:tblCellMar>
        </w:tblPrEx>
        <w:trPr>
          <w:trHeight w:hRule="exact" w:val="400"/>
        </w:trPr>
        <w:tc>
          <w:tcPr>
            <w:tcW w:w="1" w:type="dxa"/>
          </w:tcPr>
          <w:p w:rsidR="001D7FE3" w:rsidRDefault="001D7FE3">
            <w:pPr>
              <w:pStyle w:val="EMPTYCELLSTYLE"/>
            </w:pPr>
          </w:p>
        </w:tc>
        <w:tc>
          <w:tcPr>
            <w:tcW w:w="200" w:type="dxa"/>
            <w:gridSpan w:val="2"/>
          </w:tcPr>
          <w:p w:rsidR="001D7FE3" w:rsidRDefault="001D7FE3">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pPr>
              <w:jc w:val="center"/>
            </w:pPr>
            <w:r>
              <w:rPr>
                <w:b/>
                <w:color w:val="000000"/>
                <w:sz w:val="24"/>
              </w:rPr>
              <w:t>3</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1D7FE3" w:rsidRDefault="001D7FE3">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1D7FE3" w:rsidRDefault="001D7FE3">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1D7FE3" w:rsidRDefault="001D7FE3">
            <w:pPr>
              <w:jc w:val="center"/>
            </w:pPr>
          </w:p>
        </w:tc>
        <w:tc>
          <w:tcPr>
            <w:tcW w:w="1340" w:type="dxa"/>
          </w:tcPr>
          <w:p w:rsidR="001D7FE3" w:rsidRDefault="001D7FE3">
            <w:pPr>
              <w:pStyle w:val="EMPTYCELLSTYLE"/>
            </w:pPr>
          </w:p>
        </w:tc>
        <w:tc>
          <w:tcPr>
            <w:tcW w:w="400" w:type="dxa"/>
            <w:gridSpan w:val="3"/>
          </w:tcPr>
          <w:p w:rsidR="001D7FE3" w:rsidRDefault="001D7FE3">
            <w:pPr>
              <w:pStyle w:val="EMPTYCELLSTYLE"/>
            </w:pPr>
          </w:p>
        </w:tc>
      </w:tr>
      <w:tr w:rsidR="001D7FE3">
        <w:tblPrEx>
          <w:tblCellMar>
            <w:top w:w="0" w:type="dxa"/>
            <w:bottom w:w="0" w:type="dxa"/>
          </w:tblCellMar>
        </w:tblPrEx>
        <w:trPr>
          <w:trHeight w:hRule="exact" w:val="480"/>
        </w:trPr>
        <w:tc>
          <w:tcPr>
            <w:tcW w:w="1" w:type="dxa"/>
          </w:tcPr>
          <w:p w:rsidR="001D7FE3" w:rsidRDefault="001D7FE3">
            <w:pPr>
              <w:pStyle w:val="EMPTYCELLSTYLE"/>
            </w:pPr>
          </w:p>
        </w:tc>
        <w:tc>
          <w:tcPr>
            <w:tcW w:w="200" w:type="dxa"/>
            <w:gridSpan w:val="2"/>
          </w:tcPr>
          <w:p w:rsidR="001D7FE3" w:rsidRDefault="001D7FE3">
            <w:pPr>
              <w:pStyle w:val="EMPTYCELLSTYLE"/>
            </w:pPr>
          </w:p>
        </w:tc>
        <w:tc>
          <w:tcPr>
            <w:tcW w:w="1800" w:type="dxa"/>
          </w:tcPr>
          <w:p w:rsidR="001D7FE3" w:rsidRDefault="001D7FE3">
            <w:pPr>
              <w:pStyle w:val="EMPTYCELLSTYLE"/>
            </w:pPr>
          </w:p>
        </w:tc>
        <w:tc>
          <w:tcPr>
            <w:tcW w:w="7800" w:type="dxa"/>
            <w:gridSpan w:val="3"/>
          </w:tcPr>
          <w:p w:rsidR="001D7FE3" w:rsidRDefault="001D7FE3">
            <w:pPr>
              <w:pStyle w:val="EMPTYCELLSTYLE"/>
            </w:pPr>
          </w:p>
        </w:tc>
        <w:tc>
          <w:tcPr>
            <w:tcW w:w="1680" w:type="dxa"/>
            <w:gridSpan w:val="2"/>
          </w:tcPr>
          <w:p w:rsidR="001D7FE3" w:rsidRDefault="001D7FE3">
            <w:pPr>
              <w:pStyle w:val="EMPTYCELLSTYLE"/>
            </w:pPr>
          </w:p>
        </w:tc>
        <w:tc>
          <w:tcPr>
            <w:tcW w:w="20" w:type="dxa"/>
          </w:tcPr>
          <w:p w:rsidR="001D7FE3" w:rsidRDefault="001D7FE3">
            <w:pPr>
              <w:pStyle w:val="EMPTYCELLSTYLE"/>
            </w:pPr>
          </w:p>
        </w:tc>
        <w:tc>
          <w:tcPr>
            <w:tcW w:w="1580" w:type="dxa"/>
            <w:gridSpan w:val="2"/>
          </w:tcPr>
          <w:p w:rsidR="001D7FE3" w:rsidRDefault="001D7FE3">
            <w:pPr>
              <w:pStyle w:val="EMPTYCELLSTYLE"/>
            </w:pPr>
          </w:p>
        </w:tc>
        <w:tc>
          <w:tcPr>
            <w:tcW w:w="20" w:type="dxa"/>
          </w:tcPr>
          <w:p w:rsidR="001D7FE3" w:rsidRDefault="001D7FE3">
            <w:pPr>
              <w:pStyle w:val="EMPTYCELLSTYLE"/>
            </w:pPr>
          </w:p>
        </w:tc>
        <w:tc>
          <w:tcPr>
            <w:tcW w:w="1600" w:type="dxa"/>
          </w:tcPr>
          <w:p w:rsidR="001D7FE3" w:rsidRDefault="001D7FE3">
            <w:pPr>
              <w:pStyle w:val="EMPTYCELLSTYLE"/>
            </w:pPr>
          </w:p>
        </w:tc>
        <w:tc>
          <w:tcPr>
            <w:tcW w:w="1340" w:type="dxa"/>
          </w:tcPr>
          <w:p w:rsidR="001D7FE3" w:rsidRDefault="001D7FE3">
            <w:pPr>
              <w:pStyle w:val="EMPTYCELLSTYLE"/>
            </w:pPr>
          </w:p>
        </w:tc>
        <w:tc>
          <w:tcPr>
            <w:tcW w:w="400" w:type="dxa"/>
            <w:gridSpan w:val="3"/>
          </w:tcPr>
          <w:p w:rsidR="001D7FE3" w:rsidRDefault="001D7FE3">
            <w:pPr>
              <w:pStyle w:val="EMPTYCELLSTYLE"/>
            </w:pPr>
          </w:p>
        </w:tc>
      </w:tr>
      <w:tr w:rsidR="001D7FE3">
        <w:tblPrEx>
          <w:tblCellMar>
            <w:top w:w="0" w:type="dxa"/>
            <w:bottom w:w="0" w:type="dxa"/>
          </w:tblCellMar>
        </w:tblPrEx>
        <w:trPr>
          <w:trHeight w:hRule="exact" w:val="1400"/>
        </w:trPr>
        <w:tc>
          <w:tcPr>
            <w:tcW w:w="1" w:type="dxa"/>
          </w:tcPr>
          <w:p w:rsidR="001D7FE3" w:rsidRDefault="001D7FE3">
            <w:pPr>
              <w:pStyle w:val="EMPTYCELLSTYLE"/>
            </w:pPr>
          </w:p>
        </w:tc>
        <w:tc>
          <w:tcPr>
            <w:tcW w:w="200" w:type="dxa"/>
            <w:gridSpan w:val="2"/>
          </w:tcPr>
          <w:p w:rsidR="001D7FE3" w:rsidRDefault="001D7FE3">
            <w:pPr>
              <w:pStyle w:val="EMPTYCELLSTYLE"/>
            </w:pPr>
          </w:p>
        </w:tc>
        <w:tc>
          <w:tcPr>
            <w:tcW w:w="15840" w:type="dxa"/>
            <w:gridSpan w:val="12"/>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gridCol w:w="740"/>
              <w:gridCol w:w="740"/>
              <w:gridCol w:w="740"/>
              <w:gridCol w:w="760"/>
              <w:gridCol w:w="760"/>
              <w:gridCol w:w="740"/>
              <w:gridCol w:w="740"/>
              <w:gridCol w:w="740"/>
              <w:gridCol w:w="740"/>
              <w:gridCol w:w="740"/>
            </w:tblGrid>
            <w:tr w:rsidR="001D7FE3">
              <w:tblPrEx>
                <w:tblCellMar>
                  <w:top w:w="0" w:type="dxa"/>
                  <w:bottom w:w="0" w:type="dxa"/>
                </w:tblCellMar>
              </w:tblPrEx>
              <w:trPr>
                <w:trHeight w:hRule="exact" w:val="400"/>
              </w:trPr>
              <w:tc>
                <w:tcPr>
                  <w:tcW w:w="84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1D7FE3">
                    <w:tblPrEx>
                      <w:tblCellMar>
                        <w:top w:w="0" w:type="dxa"/>
                        <w:bottom w:w="0" w:type="dxa"/>
                      </w:tblCellMar>
                    </w:tblPrEx>
                    <w:trPr>
                      <w:trHeight w:hRule="exact" w:val="400"/>
                    </w:trPr>
                    <w:tc>
                      <w:tcPr>
                        <w:tcW w:w="8400" w:type="dxa"/>
                        <w:shd w:val="clear" w:color="auto" w:fill="FFFFFF"/>
                        <w:tcMar>
                          <w:top w:w="0" w:type="dxa"/>
                          <w:left w:w="0" w:type="dxa"/>
                          <w:bottom w:w="0" w:type="dxa"/>
                          <w:right w:w="0" w:type="dxa"/>
                        </w:tcMar>
                        <w:vAlign w:val="center"/>
                      </w:tcPr>
                      <w:p w:rsidR="001D7FE3" w:rsidRDefault="00C04799">
                        <w:pPr>
                          <w:jc w:val="center"/>
                        </w:pPr>
                        <w:r>
                          <w:rPr>
                            <w:color w:val="000000"/>
                            <w:sz w:val="24"/>
                          </w:rPr>
                          <w:t xml:space="preserve">(максимальная оценка по позиции </w:t>
                        </w:r>
                        <w:proofErr w:type="gramStart"/>
                        <w:r>
                          <w:rPr>
                            <w:color w:val="000000"/>
                            <w:sz w:val="24"/>
                          </w:rPr>
                          <w:t>–  5</w:t>
                        </w:r>
                        <w:proofErr w:type="gramEnd"/>
                        <w:r>
                          <w:rPr>
                            <w:color w:val="000000"/>
                            <w:sz w:val="24"/>
                          </w:rPr>
                          <w:t xml:space="preserve"> баллов)</w:t>
                        </w:r>
                      </w:p>
                    </w:tc>
                  </w:tr>
                  <w:tr w:rsidR="001D7FE3">
                    <w:tblPrEx>
                      <w:tblCellMar>
                        <w:top w:w="0" w:type="dxa"/>
                        <w:bottom w:w="0" w:type="dxa"/>
                      </w:tblCellMar>
                    </w:tblPrEx>
                    <w:trPr>
                      <w:trHeight w:hRule="exact" w:val="400"/>
                    </w:trPr>
                    <w:tc>
                      <w:tcPr>
                        <w:tcW w:w="8400" w:type="dxa"/>
                        <w:tcBorders>
                          <w:top w:val="single" w:sz="4" w:space="0" w:color="000000"/>
                        </w:tcBorders>
                        <w:shd w:val="clear" w:color="auto" w:fill="FFFFFF"/>
                        <w:tcMar>
                          <w:top w:w="0" w:type="dxa"/>
                          <w:left w:w="0" w:type="dxa"/>
                          <w:bottom w:w="0" w:type="dxa"/>
                          <w:right w:w="0" w:type="dxa"/>
                        </w:tcMar>
                        <w:vAlign w:val="center"/>
                      </w:tcPr>
                      <w:p w:rsidR="001D7FE3" w:rsidRDefault="00C04799">
                        <w:pPr>
                          <w:jc w:val="center"/>
                        </w:pPr>
                        <w:r>
                          <w:rPr>
                            <w:b/>
                            <w:color w:val="000000"/>
                            <w:sz w:val="24"/>
                          </w:rPr>
                          <w:t>Критерии оценки</w:t>
                        </w:r>
                      </w:p>
                    </w:tc>
                  </w:tr>
                </w:tbl>
                <w:p w:rsidR="001D7FE3" w:rsidRDefault="001D7FE3">
                  <w:pPr>
                    <w:pStyle w:val="EMPTYCELLSTYLE"/>
                  </w:pPr>
                </w:p>
              </w:tc>
              <w:tc>
                <w:tcPr>
                  <w:tcW w:w="7440" w:type="dxa"/>
                  <w:gridSpan w:val="10"/>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40"/>
                  </w:tblGrid>
                  <w:tr w:rsidR="001D7FE3">
                    <w:tblPrEx>
                      <w:tblCellMar>
                        <w:top w:w="0" w:type="dxa"/>
                        <w:bottom w:w="0" w:type="dxa"/>
                      </w:tblCellMar>
                    </w:tblPrEx>
                    <w:trPr>
                      <w:trHeight w:hRule="exact" w:val="400"/>
                    </w:trPr>
                    <w:tc>
                      <w:tcPr>
                        <w:tcW w:w="7440" w:type="dxa"/>
                        <w:shd w:val="clear" w:color="auto" w:fill="FFFFFF"/>
                        <w:tcMar>
                          <w:top w:w="0" w:type="dxa"/>
                          <w:left w:w="0" w:type="dxa"/>
                          <w:bottom w:w="0" w:type="dxa"/>
                          <w:right w:w="0" w:type="dxa"/>
                        </w:tcMar>
                        <w:vAlign w:val="center"/>
                      </w:tcPr>
                      <w:p w:rsidR="001D7FE3" w:rsidRDefault="00C04799">
                        <w:pPr>
                          <w:jc w:val="center"/>
                        </w:pPr>
                        <w:r>
                          <w:rPr>
                            <w:b/>
                            <w:color w:val="000000"/>
                            <w:sz w:val="24"/>
                          </w:rPr>
                          <w:t>№ участника</w:t>
                        </w:r>
                      </w:p>
                    </w:tc>
                  </w:tr>
                </w:tbl>
                <w:p w:rsidR="001D7FE3" w:rsidRDefault="001D7FE3">
                  <w:pPr>
                    <w:pStyle w:val="EMPTYCELLSTYLE"/>
                  </w:pPr>
                </w:p>
              </w:tc>
            </w:tr>
            <w:tr w:rsidR="001D7FE3">
              <w:tblPrEx>
                <w:tblCellMar>
                  <w:top w:w="0" w:type="dxa"/>
                  <w:bottom w:w="0" w:type="dxa"/>
                </w:tblCellMar>
              </w:tblPrEx>
              <w:trPr>
                <w:trHeight w:hRule="exact" w:val="400"/>
              </w:trPr>
              <w:tc>
                <w:tcPr>
                  <w:tcW w:w="84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1D7FE3" w:rsidRDefault="001D7FE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1D7FE3">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1D7FE3" w:rsidRDefault="00C04799">
                        <w:pPr>
                          <w:jc w:val="center"/>
                        </w:pPr>
                        <w:r>
                          <w:rPr>
                            <w:b/>
                            <w:color w:val="000000"/>
                            <w:sz w:val="24"/>
                          </w:rPr>
                          <w:t>1</w:t>
                        </w:r>
                      </w:p>
                    </w:tc>
                  </w:tr>
                </w:tbl>
                <w:p w:rsidR="001D7FE3" w:rsidRDefault="001D7FE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1D7FE3">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1D7FE3" w:rsidRDefault="00C04799">
                        <w:pPr>
                          <w:jc w:val="center"/>
                        </w:pPr>
                        <w:r>
                          <w:rPr>
                            <w:b/>
                            <w:color w:val="000000"/>
                            <w:sz w:val="24"/>
                          </w:rPr>
                          <w:t>2</w:t>
                        </w:r>
                      </w:p>
                    </w:tc>
                  </w:tr>
                </w:tbl>
                <w:p w:rsidR="001D7FE3" w:rsidRDefault="001D7FE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1D7FE3">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1D7FE3" w:rsidRDefault="00C04799">
                        <w:pPr>
                          <w:jc w:val="center"/>
                        </w:pPr>
                        <w:r>
                          <w:rPr>
                            <w:b/>
                            <w:color w:val="000000"/>
                            <w:sz w:val="24"/>
                          </w:rPr>
                          <w:t>3</w:t>
                        </w:r>
                      </w:p>
                    </w:tc>
                  </w:tr>
                </w:tbl>
                <w:p w:rsidR="001D7FE3" w:rsidRDefault="001D7FE3">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1D7FE3">
                    <w:tblPrEx>
                      <w:tblCellMar>
                        <w:top w:w="0" w:type="dxa"/>
                        <w:bottom w:w="0" w:type="dxa"/>
                      </w:tblCellMar>
                    </w:tblPrEx>
                    <w:trPr>
                      <w:trHeight w:hRule="exact" w:val="400"/>
                    </w:trPr>
                    <w:tc>
                      <w:tcPr>
                        <w:tcW w:w="760" w:type="dxa"/>
                        <w:shd w:val="clear" w:color="auto" w:fill="FFFFFF"/>
                        <w:tcMar>
                          <w:top w:w="0" w:type="dxa"/>
                          <w:left w:w="0" w:type="dxa"/>
                          <w:bottom w:w="0" w:type="dxa"/>
                          <w:right w:w="0" w:type="dxa"/>
                        </w:tcMar>
                        <w:vAlign w:val="center"/>
                      </w:tcPr>
                      <w:p w:rsidR="001D7FE3" w:rsidRDefault="00C04799">
                        <w:pPr>
                          <w:jc w:val="center"/>
                        </w:pPr>
                        <w:r>
                          <w:rPr>
                            <w:b/>
                            <w:color w:val="000000"/>
                            <w:sz w:val="24"/>
                          </w:rPr>
                          <w:t>4</w:t>
                        </w:r>
                      </w:p>
                    </w:tc>
                  </w:tr>
                </w:tbl>
                <w:p w:rsidR="001D7FE3" w:rsidRDefault="001D7FE3">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1D7FE3">
                    <w:tblPrEx>
                      <w:tblCellMar>
                        <w:top w:w="0" w:type="dxa"/>
                        <w:bottom w:w="0" w:type="dxa"/>
                      </w:tblCellMar>
                    </w:tblPrEx>
                    <w:trPr>
                      <w:trHeight w:hRule="exact" w:val="400"/>
                    </w:trPr>
                    <w:tc>
                      <w:tcPr>
                        <w:tcW w:w="760" w:type="dxa"/>
                        <w:shd w:val="clear" w:color="auto" w:fill="FFFFFF"/>
                        <w:tcMar>
                          <w:top w:w="0" w:type="dxa"/>
                          <w:left w:w="0" w:type="dxa"/>
                          <w:bottom w:w="0" w:type="dxa"/>
                          <w:right w:w="0" w:type="dxa"/>
                        </w:tcMar>
                        <w:vAlign w:val="center"/>
                      </w:tcPr>
                      <w:p w:rsidR="001D7FE3" w:rsidRDefault="00C04799">
                        <w:pPr>
                          <w:jc w:val="center"/>
                        </w:pPr>
                        <w:r>
                          <w:rPr>
                            <w:b/>
                            <w:color w:val="000000"/>
                            <w:sz w:val="24"/>
                          </w:rPr>
                          <w:t>5</w:t>
                        </w:r>
                      </w:p>
                    </w:tc>
                  </w:tr>
                </w:tbl>
                <w:p w:rsidR="001D7FE3" w:rsidRDefault="001D7FE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1D7FE3">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1D7FE3" w:rsidRDefault="00C04799">
                        <w:pPr>
                          <w:jc w:val="center"/>
                        </w:pPr>
                        <w:r>
                          <w:rPr>
                            <w:b/>
                            <w:color w:val="000000"/>
                            <w:sz w:val="24"/>
                          </w:rPr>
                          <w:t>6</w:t>
                        </w:r>
                      </w:p>
                    </w:tc>
                  </w:tr>
                </w:tbl>
                <w:p w:rsidR="001D7FE3" w:rsidRDefault="001D7FE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1D7FE3">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1D7FE3" w:rsidRDefault="00C04799">
                        <w:pPr>
                          <w:jc w:val="center"/>
                        </w:pPr>
                        <w:r>
                          <w:rPr>
                            <w:b/>
                            <w:color w:val="000000"/>
                            <w:sz w:val="24"/>
                          </w:rPr>
                          <w:t>7</w:t>
                        </w:r>
                      </w:p>
                    </w:tc>
                  </w:tr>
                </w:tbl>
                <w:p w:rsidR="001D7FE3" w:rsidRDefault="001D7FE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1D7FE3">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1D7FE3" w:rsidRDefault="00C04799">
                        <w:pPr>
                          <w:jc w:val="center"/>
                        </w:pPr>
                        <w:r>
                          <w:rPr>
                            <w:b/>
                            <w:color w:val="000000"/>
                            <w:sz w:val="24"/>
                          </w:rPr>
                          <w:t>8</w:t>
                        </w:r>
                      </w:p>
                    </w:tc>
                  </w:tr>
                </w:tbl>
                <w:p w:rsidR="001D7FE3" w:rsidRDefault="001D7FE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1D7FE3">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1D7FE3" w:rsidRDefault="00C04799">
                        <w:pPr>
                          <w:jc w:val="center"/>
                        </w:pPr>
                        <w:r>
                          <w:rPr>
                            <w:b/>
                            <w:color w:val="000000"/>
                            <w:sz w:val="24"/>
                          </w:rPr>
                          <w:t>9</w:t>
                        </w:r>
                      </w:p>
                    </w:tc>
                  </w:tr>
                </w:tbl>
                <w:p w:rsidR="001D7FE3" w:rsidRDefault="001D7FE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1D7FE3">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1D7FE3" w:rsidRDefault="00C04799">
                        <w:pPr>
                          <w:jc w:val="center"/>
                        </w:pPr>
                        <w:r>
                          <w:rPr>
                            <w:b/>
                            <w:color w:val="000000"/>
                            <w:sz w:val="24"/>
                          </w:rPr>
                          <w:t>10</w:t>
                        </w:r>
                      </w:p>
                    </w:tc>
                  </w:tr>
                </w:tbl>
                <w:p w:rsidR="001D7FE3" w:rsidRDefault="001D7FE3">
                  <w:pPr>
                    <w:pStyle w:val="EMPTYCELLSTYLE"/>
                  </w:pPr>
                </w:p>
              </w:tc>
            </w:tr>
            <w:tr w:rsidR="001D7FE3">
              <w:tblPrEx>
                <w:tblCellMar>
                  <w:top w:w="0" w:type="dxa"/>
                  <w:bottom w:w="0" w:type="dxa"/>
                </w:tblCellMar>
              </w:tblPrEx>
              <w:trPr>
                <w:trHeight w:hRule="exact" w:val="600"/>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1D7FE3">
                    <w:tblPrEx>
                      <w:tblCellMar>
                        <w:top w:w="0" w:type="dxa"/>
                        <w:bottom w:w="0" w:type="dxa"/>
                      </w:tblCellMar>
                    </w:tblPrEx>
                    <w:trPr>
                      <w:trHeight w:hRule="exact" w:val="600"/>
                    </w:trPr>
                    <w:tc>
                      <w:tcPr>
                        <w:tcW w:w="8400" w:type="dxa"/>
                        <w:tcMar>
                          <w:top w:w="0" w:type="dxa"/>
                          <w:left w:w="0" w:type="dxa"/>
                          <w:bottom w:w="0" w:type="dxa"/>
                          <w:right w:w="0" w:type="dxa"/>
                        </w:tcMar>
                        <w:vAlign w:val="center"/>
                      </w:tcPr>
                      <w:p w:rsidR="001D7FE3" w:rsidRDefault="00C04799">
                        <w:pPr>
                          <w:jc w:val="center"/>
                        </w:pPr>
                        <w:r>
                          <w:rPr>
                            <w:b/>
                            <w:color w:val="000000"/>
                            <w:sz w:val="24"/>
                          </w:rPr>
                          <w:t>Цена договора, предложенная участником</w:t>
                        </w:r>
                      </w:p>
                    </w:tc>
                  </w:tr>
                </w:tbl>
                <w:p w:rsidR="001D7FE3" w:rsidRDefault="001D7FE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D7FE3" w:rsidRDefault="00C04799">
                  <w:r>
                    <w:br w:type="page"/>
                  </w:r>
                </w:p>
                <w:p w:rsidR="001D7FE3" w:rsidRDefault="001D7FE3"/>
                <w:p w:rsidR="001D7FE3" w:rsidRDefault="00C04799">
                  <w:r>
                    <w:br w:type="page"/>
                  </w:r>
                </w:p>
                <w:p w:rsidR="001D7FE3" w:rsidRDefault="001D7FE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D7FE3" w:rsidRDefault="001D7FE3"/>
                <w:p w:rsidR="001D7FE3" w:rsidRDefault="00C04799">
                  <w:r>
                    <w:br w:type="page"/>
                  </w:r>
                </w:p>
                <w:p w:rsidR="001D7FE3" w:rsidRDefault="001D7FE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D7FE3" w:rsidRDefault="001D7FE3"/>
                <w:p w:rsidR="001D7FE3" w:rsidRDefault="00C04799">
                  <w:r>
                    <w:br w:type="page"/>
                  </w:r>
                </w:p>
                <w:p w:rsidR="001D7FE3" w:rsidRDefault="001D7FE3">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D7FE3" w:rsidRDefault="001D7FE3"/>
                <w:p w:rsidR="001D7FE3" w:rsidRDefault="00C04799">
                  <w:r>
                    <w:br w:type="page"/>
                  </w:r>
                </w:p>
                <w:p w:rsidR="001D7FE3" w:rsidRDefault="001D7FE3">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D7FE3" w:rsidRDefault="001D7FE3"/>
                <w:p w:rsidR="001D7FE3" w:rsidRDefault="00C04799">
                  <w:r>
                    <w:br w:type="page"/>
                  </w:r>
                </w:p>
                <w:p w:rsidR="001D7FE3" w:rsidRDefault="001D7FE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D7FE3" w:rsidRDefault="001D7FE3"/>
                <w:p w:rsidR="001D7FE3" w:rsidRDefault="00C04799">
                  <w:r>
                    <w:br w:type="page"/>
                  </w:r>
                </w:p>
                <w:p w:rsidR="001D7FE3" w:rsidRDefault="001D7FE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D7FE3" w:rsidRDefault="001D7FE3"/>
                <w:p w:rsidR="001D7FE3" w:rsidRDefault="00C04799">
                  <w:r>
                    <w:br w:type="page"/>
                  </w:r>
                </w:p>
                <w:p w:rsidR="001D7FE3" w:rsidRDefault="001D7FE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D7FE3" w:rsidRDefault="001D7FE3"/>
                <w:p w:rsidR="001D7FE3" w:rsidRDefault="00C04799">
                  <w:r>
                    <w:br w:type="page"/>
                  </w:r>
                </w:p>
                <w:p w:rsidR="001D7FE3" w:rsidRDefault="001D7FE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D7FE3" w:rsidRDefault="001D7FE3"/>
                <w:p w:rsidR="001D7FE3" w:rsidRDefault="00C04799">
                  <w:r>
                    <w:br w:type="page"/>
                  </w:r>
                </w:p>
                <w:p w:rsidR="001D7FE3" w:rsidRDefault="001D7FE3">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D7FE3" w:rsidRDefault="001D7FE3">
                  <w:bookmarkStart w:id="3" w:name="JR_PAGE_ANCHOR_0_4"/>
                  <w:bookmarkEnd w:id="3"/>
                </w:p>
                <w:p w:rsidR="001D7FE3" w:rsidRDefault="00C04799">
                  <w:r>
                    <w:br w:type="page"/>
                  </w:r>
                </w:p>
                <w:p w:rsidR="001D7FE3" w:rsidRDefault="001D7FE3">
                  <w:pPr>
                    <w:pStyle w:val="EMPTYCELLSTYLE"/>
                  </w:pPr>
                </w:p>
              </w:tc>
            </w:tr>
          </w:tbl>
          <w:p w:rsidR="001D7FE3" w:rsidRDefault="001D7FE3">
            <w:pPr>
              <w:pStyle w:val="EMPTYCELLSTYLE"/>
            </w:pPr>
          </w:p>
        </w:tc>
        <w:tc>
          <w:tcPr>
            <w:tcW w:w="400" w:type="dxa"/>
            <w:gridSpan w:val="3"/>
          </w:tcPr>
          <w:p w:rsidR="001D7FE3" w:rsidRDefault="001D7FE3">
            <w:pPr>
              <w:pStyle w:val="EMPTYCELLSTYLE"/>
            </w:pPr>
          </w:p>
        </w:tc>
      </w:tr>
      <w:tr w:rsidR="001D7FE3">
        <w:tblPrEx>
          <w:tblCellMar>
            <w:top w:w="0" w:type="dxa"/>
            <w:bottom w:w="0" w:type="dxa"/>
          </w:tblCellMar>
        </w:tblPrEx>
        <w:trPr>
          <w:trHeight w:hRule="exact" w:val="100"/>
        </w:trPr>
        <w:tc>
          <w:tcPr>
            <w:tcW w:w="1" w:type="dxa"/>
          </w:tcPr>
          <w:p w:rsidR="001D7FE3" w:rsidRDefault="001D7FE3">
            <w:pPr>
              <w:pStyle w:val="EMPTYCELLSTYLE"/>
              <w:pageBreakBefore/>
            </w:pPr>
          </w:p>
        </w:tc>
        <w:tc>
          <w:tcPr>
            <w:tcW w:w="20" w:type="dxa"/>
          </w:tcPr>
          <w:p w:rsidR="001D7FE3" w:rsidRDefault="001D7FE3">
            <w:pPr>
              <w:pStyle w:val="EMPTYCELLSTYLE"/>
            </w:pPr>
          </w:p>
        </w:tc>
        <w:tc>
          <w:tcPr>
            <w:tcW w:w="3600" w:type="dxa"/>
            <w:gridSpan w:val="3"/>
          </w:tcPr>
          <w:p w:rsidR="001D7FE3" w:rsidRDefault="001D7FE3">
            <w:pPr>
              <w:pStyle w:val="EMPTYCELLSTYLE"/>
            </w:pPr>
          </w:p>
        </w:tc>
        <w:tc>
          <w:tcPr>
            <w:tcW w:w="2000" w:type="dxa"/>
          </w:tcPr>
          <w:p w:rsidR="001D7FE3" w:rsidRDefault="001D7FE3">
            <w:pPr>
              <w:pStyle w:val="EMPTYCELLSTYLE"/>
            </w:pPr>
          </w:p>
        </w:tc>
        <w:tc>
          <w:tcPr>
            <w:tcW w:w="4900" w:type="dxa"/>
            <w:gridSpan w:val="2"/>
          </w:tcPr>
          <w:p w:rsidR="001D7FE3" w:rsidRDefault="001D7FE3">
            <w:pPr>
              <w:pStyle w:val="EMPTYCELLSTYLE"/>
            </w:pPr>
          </w:p>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400"/>
        </w:trPr>
        <w:tc>
          <w:tcPr>
            <w:tcW w:w="1" w:type="dxa"/>
          </w:tcPr>
          <w:p w:rsidR="001D7FE3" w:rsidRDefault="001D7FE3">
            <w:pPr>
              <w:pStyle w:val="EMPTYCELLSTYLE"/>
            </w:pPr>
          </w:p>
        </w:tc>
        <w:tc>
          <w:tcPr>
            <w:tcW w:w="20" w:type="dxa"/>
          </w:tcPr>
          <w:p w:rsidR="001D7FE3" w:rsidRDefault="001D7FE3">
            <w:pPr>
              <w:pStyle w:val="EMPTYCELLSTYLE"/>
            </w:pPr>
          </w:p>
        </w:tc>
        <w:tc>
          <w:tcPr>
            <w:tcW w:w="16100" w:type="dxa"/>
            <w:gridSpan w:val="15"/>
            <w:tcMar>
              <w:top w:w="0" w:type="dxa"/>
              <w:left w:w="0" w:type="dxa"/>
              <w:bottom w:w="0" w:type="dxa"/>
              <w:right w:w="0" w:type="dxa"/>
            </w:tcMar>
            <w:vAlign w:val="center"/>
          </w:tcPr>
          <w:p w:rsidR="001D7FE3" w:rsidRDefault="00C04799">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1D7FE3" w:rsidRDefault="001D7FE3">
            <w:pPr>
              <w:pStyle w:val="EMPTYCELLSTYLE"/>
            </w:pPr>
          </w:p>
        </w:tc>
      </w:tr>
      <w:tr w:rsidR="001D7FE3">
        <w:tblPrEx>
          <w:tblCellMar>
            <w:top w:w="0" w:type="dxa"/>
            <w:bottom w:w="0" w:type="dxa"/>
          </w:tblCellMar>
        </w:tblPrEx>
        <w:trPr>
          <w:trHeight w:hRule="exact" w:val="400"/>
        </w:trPr>
        <w:tc>
          <w:tcPr>
            <w:tcW w:w="1" w:type="dxa"/>
          </w:tcPr>
          <w:p w:rsidR="001D7FE3" w:rsidRDefault="001D7FE3">
            <w:pPr>
              <w:pStyle w:val="EMPTYCELLSTYLE"/>
            </w:pPr>
          </w:p>
        </w:tc>
        <w:tc>
          <w:tcPr>
            <w:tcW w:w="20" w:type="dxa"/>
          </w:tcPr>
          <w:p w:rsidR="001D7FE3" w:rsidRDefault="001D7FE3">
            <w:pPr>
              <w:pStyle w:val="EMPTYCELLSTYLE"/>
            </w:pPr>
          </w:p>
        </w:tc>
        <w:tc>
          <w:tcPr>
            <w:tcW w:w="16100" w:type="dxa"/>
            <w:gridSpan w:val="15"/>
            <w:tcMar>
              <w:top w:w="0" w:type="dxa"/>
              <w:left w:w="0" w:type="dxa"/>
              <w:bottom w:w="0" w:type="dxa"/>
              <w:right w:w="0" w:type="dxa"/>
            </w:tcMar>
            <w:vAlign w:val="center"/>
          </w:tcPr>
          <w:p w:rsidR="001D7FE3" w:rsidRDefault="00C04799">
            <w:pPr>
              <w:jc w:val="center"/>
            </w:pPr>
            <w:r>
              <w:rPr>
                <w:b/>
                <w:color w:val="000000"/>
                <w:sz w:val="24"/>
              </w:rPr>
              <w:t>После этапа: _________________________</w:t>
            </w:r>
          </w:p>
        </w:tc>
        <w:tc>
          <w:tcPr>
            <w:tcW w:w="320" w:type="dxa"/>
          </w:tcPr>
          <w:p w:rsidR="001D7FE3" w:rsidRDefault="001D7FE3">
            <w:pPr>
              <w:pStyle w:val="EMPTYCELLSTYLE"/>
            </w:pPr>
          </w:p>
        </w:tc>
      </w:tr>
      <w:tr w:rsidR="001D7FE3">
        <w:tblPrEx>
          <w:tblCellMar>
            <w:top w:w="0" w:type="dxa"/>
            <w:bottom w:w="0" w:type="dxa"/>
          </w:tblCellMar>
        </w:tblPrEx>
        <w:trPr>
          <w:trHeight w:hRule="exact" w:val="400"/>
        </w:trPr>
        <w:tc>
          <w:tcPr>
            <w:tcW w:w="1" w:type="dxa"/>
          </w:tcPr>
          <w:p w:rsidR="001D7FE3" w:rsidRDefault="001D7FE3">
            <w:pPr>
              <w:pStyle w:val="EMPTYCELLSTYLE"/>
            </w:pPr>
          </w:p>
        </w:tc>
        <w:tc>
          <w:tcPr>
            <w:tcW w:w="20" w:type="dxa"/>
          </w:tcPr>
          <w:p w:rsidR="001D7FE3" w:rsidRDefault="001D7FE3">
            <w:pPr>
              <w:pStyle w:val="EMPTYCELLSTYLE"/>
            </w:pPr>
          </w:p>
        </w:tc>
        <w:tc>
          <w:tcPr>
            <w:tcW w:w="5600" w:type="dxa"/>
            <w:gridSpan w:val="4"/>
            <w:tcMar>
              <w:top w:w="0" w:type="dxa"/>
              <w:left w:w="0" w:type="dxa"/>
              <w:bottom w:w="0" w:type="dxa"/>
              <w:right w:w="0" w:type="dxa"/>
            </w:tcMar>
            <w:vAlign w:val="center"/>
          </w:tcPr>
          <w:p w:rsidR="001D7FE3" w:rsidRDefault="00C04799">
            <w:pPr>
              <w:jc w:val="center"/>
            </w:pPr>
            <w:r>
              <w:rPr>
                <w:b/>
                <w:color w:val="000000"/>
                <w:sz w:val="24"/>
              </w:rPr>
              <w:t>ДЗО: _____________________</w:t>
            </w:r>
          </w:p>
        </w:tc>
        <w:tc>
          <w:tcPr>
            <w:tcW w:w="4900" w:type="dxa"/>
            <w:gridSpan w:val="2"/>
          </w:tcPr>
          <w:p w:rsidR="001D7FE3" w:rsidRDefault="001D7FE3">
            <w:pPr>
              <w:pStyle w:val="EMPTYCELLSTYLE"/>
            </w:pPr>
          </w:p>
        </w:tc>
        <w:tc>
          <w:tcPr>
            <w:tcW w:w="5600" w:type="dxa"/>
            <w:gridSpan w:val="9"/>
            <w:tcMar>
              <w:top w:w="0" w:type="dxa"/>
              <w:left w:w="0" w:type="dxa"/>
              <w:bottom w:w="0" w:type="dxa"/>
              <w:right w:w="0" w:type="dxa"/>
            </w:tcMar>
            <w:vAlign w:val="center"/>
          </w:tcPr>
          <w:p w:rsidR="001D7FE3" w:rsidRDefault="00C04799">
            <w:pPr>
              <w:jc w:val="center"/>
            </w:pPr>
            <w:r>
              <w:rPr>
                <w:b/>
                <w:color w:val="000000"/>
                <w:sz w:val="24"/>
              </w:rPr>
              <w:t xml:space="preserve"> Филиал: _______________________</w:t>
            </w:r>
          </w:p>
        </w:tc>
        <w:tc>
          <w:tcPr>
            <w:tcW w:w="320" w:type="dxa"/>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1D7FE3"/>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1D7FE3"/>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1D7FE3"/>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r>
              <w:rPr>
                <w:b/>
                <w:color w:val="000000"/>
                <w:sz w:val="24"/>
              </w:rPr>
              <w:t xml:space="preserve"> Лот №: 850.25.00217</w:t>
            </w:r>
          </w:p>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1D7FE3"/>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1D7FE3" w:rsidRDefault="00C04799">
            <w:r>
              <w:rPr>
                <w:b/>
                <w:color w:val="000000"/>
                <w:sz w:val="24"/>
              </w:rPr>
              <w:t xml:space="preserve"> Экономическая безопасность</w:t>
            </w:r>
          </w:p>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22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Pr>
          <w:p w:rsidR="001D7FE3" w:rsidRDefault="001D7FE3">
            <w:pPr>
              <w:pStyle w:val="EMPTYCELLSTYLE"/>
            </w:pPr>
          </w:p>
        </w:tc>
        <w:tc>
          <w:tcPr>
            <w:tcW w:w="2000" w:type="dxa"/>
          </w:tcPr>
          <w:p w:rsidR="001D7FE3" w:rsidRDefault="001D7FE3">
            <w:pPr>
              <w:pStyle w:val="EMPTYCELLSTYLE"/>
            </w:pPr>
          </w:p>
        </w:tc>
        <w:tc>
          <w:tcPr>
            <w:tcW w:w="4900" w:type="dxa"/>
            <w:gridSpan w:val="2"/>
          </w:tcPr>
          <w:p w:rsidR="001D7FE3" w:rsidRDefault="001D7FE3">
            <w:pPr>
              <w:pStyle w:val="EMPTYCELLSTYLE"/>
            </w:pPr>
          </w:p>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600"/>
        </w:trPr>
        <w:tc>
          <w:tcPr>
            <w:tcW w:w="1" w:type="dxa"/>
          </w:tcPr>
          <w:p w:rsidR="001D7FE3" w:rsidRDefault="001D7FE3">
            <w:pPr>
              <w:pStyle w:val="EMPTYCELLSTYLE"/>
            </w:pPr>
          </w:p>
        </w:tc>
        <w:tc>
          <w:tcPr>
            <w:tcW w:w="20" w:type="dxa"/>
          </w:tcPr>
          <w:p w:rsidR="001D7FE3" w:rsidRDefault="001D7FE3">
            <w:pPr>
              <w:pStyle w:val="EMPTYCELLSTYLE"/>
            </w:pPr>
          </w:p>
        </w:tc>
        <w:tc>
          <w:tcPr>
            <w:tcW w:w="16080" w:type="dxa"/>
            <w:gridSpan w:val="14"/>
            <w:tcMar>
              <w:top w:w="0" w:type="dxa"/>
              <w:left w:w="0" w:type="dxa"/>
              <w:bottom w:w="0" w:type="dxa"/>
              <w:right w:w="0" w:type="dxa"/>
            </w:tcMar>
          </w:tcPr>
          <w:p w:rsidR="001D7FE3" w:rsidRDefault="00C04799">
            <w:r>
              <w:rPr>
                <w:b/>
                <w:color w:val="000000"/>
                <w:sz w:val="24"/>
              </w:rPr>
              <w:t>Таблица № 1. Отборочная стадия</w:t>
            </w: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2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Pr>
          <w:p w:rsidR="001D7FE3" w:rsidRDefault="001D7FE3">
            <w:pPr>
              <w:pStyle w:val="EMPTYCELLSTYLE"/>
            </w:pPr>
          </w:p>
        </w:tc>
        <w:tc>
          <w:tcPr>
            <w:tcW w:w="2000" w:type="dxa"/>
          </w:tcPr>
          <w:p w:rsidR="001D7FE3" w:rsidRDefault="001D7FE3">
            <w:pPr>
              <w:pStyle w:val="EMPTYCELLSTYLE"/>
            </w:pPr>
          </w:p>
        </w:tc>
        <w:tc>
          <w:tcPr>
            <w:tcW w:w="4900" w:type="dxa"/>
            <w:gridSpan w:val="2"/>
          </w:tcPr>
          <w:p w:rsidR="001D7FE3" w:rsidRDefault="001D7FE3">
            <w:pPr>
              <w:pStyle w:val="EMPTYCELLSTYLE"/>
            </w:pPr>
          </w:p>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3620"/>
        </w:trPr>
        <w:tc>
          <w:tcPr>
            <w:tcW w:w="1" w:type="dxa"/>
          </w:tcPr>
          <w:p w:rsidR="001D7FE3" w:rsidRDefault="001D7FE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1D7FE3">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1D7FE3">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1D7FE3" w:rsidRDefault="00C04799">
                        <w:pPr>
                          <w:jc w:val="center"/>
                        </w:pPr>
                        <w:r>
                          <w:rPr>
                            <w:b/>
                            <w:color w:val="000000"/>
                          </w:rPr>
                          <w:t>№ п/п критерия</w:t>
                        </w:r>
                      </w:p>
                    </w:tc>
                  </w:tr>
                </w:tbl>
                <w:p w:rsidR="001D7FE3" w:rsidRDefault="001D7FE3">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1D7FE3">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1D7FE3" w:rsidRDefault="00C04799">
                        <w:pPr>
                          <w:jc w:val="center"/>
                        </w:pPr>
                        <w:r>
                          <w:rPr>
                            <w:b/>
                            <w:color w:val="000000"/>
                            <w:sz w:val="24"/>
                          </w:rPr>
                          <w:t xml:space="preserve">Наименование отборочного критерия </w:t>
                        </w:r>
                      </w:p>
                    </w:tc>
                  </w:tr>
                </w:tbl>
                <w:p w:rsidR="001D7FE3" w:rsidRDefault="001D7FE3">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1D7FE3">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1D7FE3" w:rsidRDefault="00C04799">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1D7FE3" w:rsidRDefault="001D7FE3">
                  <w:pPr>
                    <w:pStyle w:val="EMPTYCELLSTYLE"/>
                  </w:pPr>
                </w:p>
              </w:tc>
            </w:tr>
            <w:tr w:rsidR="001D7FE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1D7FE3" w:rsidRDefault="001D7FE3">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1D7FE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1D7FE3" w:rsidRDefault="00C04799">
                        <w:pPr>
                          <w:jc w:val="center"/>
                        </w:pPr>
                        <w:r>
                          <w:rPr>
                            <w:b/>
                            <w:color w:val="000000"/>
                            <w:sz w:val="24"/>
                          </w:rPr>
                          <w:t>Наименование Участника</w:t>
                        </w:r>
                      </w:p>
                    </w:tc>
                  </w:tr>
                </w:tbl>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1D7FE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1D7FE3" w:rsidRDefault="00C04799">
                        <w:pPr>
                          <w:jc w:val="center"/>
                        </w:pPr>
                        <w:r>
                          <w:rPr>
                            <w:b/>
                            <w:color w:val="000000"/>
                            <w:sz w:val="24"/>
                          </w:rPr>
                          <w:t>Наименование Участника</w:t>
                        </w:r>
                      </w:p>
                    </w:tc>
                  </w:tr>
                </w:tbl>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1D7FE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1D7FE3" w:rsidRDefault="00C04799">
                        <w:pPr>
                          <w:jc w:val="center"/>
                        </w:pPr>
                        <w:r>
                          <w:rPr>
                            <w:b/>
                            <w:color w:val="000000"/>
                            <w:sz w:val="24"/>
                          </w:rPr>
                          <w:t>Наименование Участника</w:t>
                        </w:r>
                      </w:p>
                    </w:tc>
                  </w:tr>
                </w:tbl>
                <w:p w:rsidR="001D7FE3" w:rsidRDefault="001D7FE3">
                  <w:pPr>
                    <w:pStyle w:val="EMPTYCELLSTYLE"/>
                  </w:pPr>
                </w:p>
              </w:tc>
            </w:tr>
            <w:tr w:rsidR="001D7FE3">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1D7FE3">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1D7FE3" w:rsidRDefault="00C04799">
                        <w:pPr>
                          <w:jc w:val="center"/>
                        </w:pPr>
                        <w:r>
                          <w:rPr>
                            <w:b/>
                            <w:color w:val="000000"/>
                            <w:sz w:val="24"/>
                          </w:rPr>
                          <w:t>1</w:t>
                        </w:r>
                      </w:p>
                    </w:tc>
                  </w:tr>
                </w:tbl>
                <w:p w:rsidR="001D7FE3" w:rsidRDefault="001D7FE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1D7FE3">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1D7FE3" w:rsidRDefault="00C04799">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D7FE3" w:rsidRDefault="00C04799">
                  <w:r>
                    <w:br w:type="page"/>
                  </w:r>
                </w:p>
                <w:p w:rsidR="001D7FE3" w:rsidRDefault="001D7FE3"/>
                <w:p w:rsidR="001D7FE3" w:rsidRDefault="00C04799">
                  <w:r>
                    <w:br w:type="page"/>
                  </w:r>
                </w:p>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D7FE3" w:rsidRDefault="001D7FE3"/>
                <w:p w:rsidR="001D7FE3" w:rsidRDefault="00C04799">
                  <w:r>
                    <w:br w:type="page"/>
                  </w:r>
                </w:p>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D7FE3" w:rsidRDefault="001D7FE3">
                  <w:bookmarkStart w:id="4" w:name="JR_PAGE_ANCHOR_0_5"/>
                  <w:bookmarkEnd w:id="4"/>
                </w:p>
                <w:p w:rsidR="001D7FE3" w:rsidRDefault="00C04799">
                  <w:r>
                    <w:br w:type="page"/>
                  </w:r>
                </w:p>
                <w:p w:rsidR="001D7FE3" w:rsidRDefault="001D7FE3">
                  <w:pPr>
                    <w:pStyle w:val="EMPTYCELLSTYLE"/>
                  </w:pPr>
                </w:p>
              </w:tc>
            </w:tr>
            <w:tr w:rsidR="001D7FE3">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1D7FE3">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1D7FE3" w:rsidRDefault="001D7FE3"/>
                    </w:tc>
                  </w:tr>
                </w:tbl>
                <w:p w:rsidR="001D7FE3" w:rsidRDefault="001D7FE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1D7FE3">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1D7FE3" w:rsidRDefault="00C04799">
                        <w:pPr>
                          <w:jc w:val="center"/>
                        </w:pPr>
                        <w:r>
                          <w:rPr>
                            <w:b/>
                            <w:color w:val="000000"/>
                            <w:sz w:val="24"/>
                          </w:rPr>
                          <w:t>Рекомендации эксперта по отклонению или допуску участника</w:t>
                        </w:r>
                      </w:p>
                    </w:tc>
                  </w:tr>
                </w:tbl>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1D7FE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1D7FE3" w:rsidRDefault="001D7FE3"/>
                    </w:tc>
                  </w:tr>
                </w:tbl>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1D7FE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1D7FE3" w:rsidRDefault="001D7FE3"/>
                    </w:tc>
                  </w:tr>
                </w:tbl>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1D7FE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1D7FE3" w:rsidRDefault="001D7FE3"/>
                    </w:tc>
                  </w:tr>
                </w:tbl>
                <w:p w:rsidR="001D7FE3" w:rsidRDefault="001D7FE3">
                  <w:pPr>
                    <w:pStyle w:val="EMPTYCELLSTYLE"/>
                  </w:pPr>
                </w:p>
              </w:tc>
            </w:tr>
          </w:tbl>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c>
          <w:tcPr>
            <w:tcW w:w="1" w:type="dxa"/>
          </w:tcPr>
          <w:p w:rsidR="001D7FE3" w:rsidRDefault="001D7FE3">
            <w:pPr>
              <w:pStyle w:val="EMPTYCELLSTYLE"/>
              <w:pageBreakBefore/>
            </w:pPr>
            <w:bookmarkStart w:id="5" w:name="JR_PAGE_ANCHOR_0_6"/>
            <w:bookmarkEnd w:id="5"/>
          </w:p>
        </w:tc>
        <w:tc>
          <w:tcPr>
            <w:tcW w:w="9800" w:type="dxa"/>
            <w:gridSpan w:val="6"/>
          </w:tcPr>
          <w:p w:rsidR="001D7FE3" w:rsidRDefault="001D7FE3">
            <w:pPr>
              <w:pStyle w:val="EMPTYCELLSTYLE"/>
            </w:pPr>
          </w:p>
        </w:tc>
        <w:tc>
          <w:tcPr>
            <w:tcW w:w="6300" w:type="dxa"/>
            <w:gridSpan w:val="9"/>
          </w:tcPr>
          <w:p w:rsidR="001D7FE3" w:rsidRDefault="001D7FE3">
            <w:pPr>
              <w:pStyle w:val="EMPTYCELLSTYLE"/>
            </w:pPr>
          </w:p>
        </w:tc>
        <w:tc>
          <w:tcPr>
            <w:tcW w:w="340" w:type="dxa"/>
            <w:gridSpan w:val="2"/>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9800" w:type="dxa"/>
            <w:gridSpan w:val="6"/>
            <w:tcMar>
              <w:top w:w="0" w:type="dxa"/>
              <w:left w:w="0" w:type="dxa"/>
              <w:bottom w:w="0" w:type="dxa"/>
              <w:right w:w="0" w:type="dxa"/>
            </w:tcMar>
            <w:vAlign w:val="center"/>
          </w:tcPr>
          <w:p w:rsidR="001D7FE3" w:rsidRDefault="00C04799">
            <w:r>
              <w:rPr>
                <w:b/>
                <w:color w:val="000000"/>
                <w:sz w:val="24"/>
              </w:rPr>
              <w:t>Таблица № 2. Оценочная стадия</w:t>
            </w:r>
          </w:p>
        </w:tc>
        <w:tc>
          <w:tcPr>
            <w:tcW w:w="6300" w:type="dxa"/>
            <w:gridSpan w:val="9"/>
          </w:tcPr>
          <w:p w:rsidR="001D7FE3" w:rsidRDefault="001D7FE3">
            <w:pPr>
              <w:pStyle w:val="EMPTYCELLSTYLE"/>
            </w:pPr>
          </w:p>
        </w:tc>
        <w:tc>
          <w:tcPr>
            <w:tcW w:w="340" w:type="dxa"/>
            <w:gridSpan w:val="2"/>
          </w:tcPr>
          <w:p w:rsidR="001D7FE3" w:rsidRDefault="001D7FE3">
            <w:pPr>
              <w:pStyle w:val="EMPTYCELLSTYLE"/>
            </w:pPr>
          </w:p>
        </w:tc>
      </w:tr>
      <w:tr w:rsidR="001D7FE3">
        <w:tblPrEx>
          <w:tblCellMar>
            <w:top w:w="0" w:type="dxa"/>
            <w:bottom w:w="0" w:type="dxa"/>
          </w:tblCellMar>
        </w:tblPrEx>
        <w:trPr>
          <w:trHeight w:hRule="exact" w:val="3020"/>
        </w:trPr>
        <w:tc>
          <w:tcPr>
            <w:tcW w:w="1" w:type="dxa"/>
          </w:tcPr>
          <w:p w:rsidR="001D7FE3" w:rsidRDefault="001D7FE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1D7FE3">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1D7FE3">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1D7FE3" w:rsidRDefault="00C04799">
                        <w:pPr>
                          <w:jc w:val="center"/>
                        </w:pPr>
                        <w:r>
                          <w:rPr>
                            <w:b/>
                            <w:color w:val="000000"/>
                            <w:sz w:val="24"/>
                          </w:rPr>
                          <w:t>наименование оценочных критериев/подкритериев</w:t>
                        </w:r>
                      </w:p>
                    </w:tc>
                  </w:tr>
                </w:tbl>
                <w:p w:rsidR="001D7FE3" w:rsidRDefault="001D7FE3">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1D7FE3">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1D7FE3" w:rsidRDefault="00C04799">
                        <w:pPr>
                          <w:jc w:val="center"/>
                        </w:pPr>
                        <w:r>
                          <w:rPr>
                            <w:b/>
                            <w:color w:val="000000"/>
                            <w:sz w:val="24"/>
                          </w:rPr>
                          <w:t>Шкала выставления баллов</w:t>
                        </w:r>
                      </w:p>
                    </w:tc>
                  </w:tr>
                </w:tbl>
                <w:p w:rsidR="001D7FE3" w:rsidRDefault="001D7FE3">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1D7FE3">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1D7FE3" w:rsidRDefault="00C04799">
                        <w:pPr>
                          <w:jc w:val="center"/>
                        </w:pPr>
                        <w:r>
                          <w:rPr>
                            <w:b/>
                            <w:color w:val="000000"/>
                            <w:sz w:val="24"/>
                          </w:rPr>
                          <w:t>Предложение Участников (описание заполняется экспертом)</w:t>
                        </w:r>
                      </w:p>
                    </w:tc>
                  </w:tr>
                </w:tbl>
                <w:p w:rsidR="001D7FE3" w:rsidRDefault="001D7FE3">
                  <w:pPr>
                    <w:pStyle w:val="EMPTYCELLSTYLE"/>
                  </w:pPr>
                </w:p>
              </w:tc>
            </w:tr>
            <w:tr w:rsidR="001D7FE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1D7FE3" w:rsidRDefault="001D7FE3">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1D7FE3" w:rsidRDefault="001D7FE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1D7FE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1D7FE3" w:rsidRDefault="00C04799">
                        <w:pPr>
                          <w:jc w:val="center"/>
                        </w:pPr>
                        <w:r>
                          <w:rPr>
                            <w:b/>
                            <w:color w:val="000000"/>
                            <w:sz w:val="24"/>
                          </w:rPr>
                          <w:t>Наименование Участника</w:t>
                        </w:r>
                      </w:p>
                    </w:tc>
                  </w:tr>
                </w:tbl>
                <w:p w:rsidR="001D7FE3" w:rsidRDefault="001D7FE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1D7FE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1D7FE3" w:rsidRDefault="00C04799">
                        <w:pPr>
                          <w:jc w:val="center"/>
                        </w:pPr>
                        <w:r>
                          <w:rPr>
                            <w:b/>
                            <w:color w:val="000000"/>
                            <w:sz w:val="24"/>
                          </w:rPr>
                          <w:t>Наименование Участника</w:t>
                        </w:r>
                      </w:p>
                    </w:tc>
                  </w:tr>
                </w:tbl>
                <w:p w:rsidR="001D7FE3" w:rsidRDefault="001D7FE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1D7FE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1D7FE3" w:rsidRDefault="00C04799">
                        <w:pPr>
                          <w:jc w:val="center"/>
                        </w:pPr>
                        <w:r>
                          <w:rPr>
                            <w:b/>
                            <w:color w:val="000000"/>
                            <w:sz w:val="24"/>
                          </w:rPr>
                          <w:t>Наименование Участника</w:t>
                        </w:r>
                      </w:p>
                    </w:tc>
                  </w:tr>
                </w:tbl>
                <w:p w:rsidR="001D7FE3" w:rsidRDefault="001D7FE3">
                  <w:pPr>
                    <w:pStyle w:val="EMPTYCELLSTYLE"/>
                  </w:pPr>
                </w:p>
              </w:tc>
            </w:tr>
            <w:tr w:rsidR="001D7FE3">
              <w:tblPrEx>
                <w:tblCellMar>
                  <w:top w:w="0" w:type="dxa"/>
                  <w:bottom w:w="0" w:type="dxa"/>
                </w:tblCellMar>
              </w:tblPrEx>
              <w:trPr>
                <w:trHeight w:hRule="exact" w:val="14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1D7FE3">
                    <w:tblPrEx>
                      <w:tblCellMar>
                        <w:top w:w="0" w:type="dxa"/>
                        <w:bottom w:w="0" w:type="dxa"/>
                      </w:tblCellMar>
                    </w:tblPrEx>
                    <w:trPr>
                      <w:trHeight w:hRule="exact" w:val="1420"/>
                    </w:trPr>
                    <w:tc>
                      <w:tcPr>
                        <w:tcW w:w="1800" w:type="dxa"/>
                        <w:tcMar>
                          <w:top w:w="0" w:type="dxa"/>
                          <w:left w:w="0" w:type="dxa"/>
                          <w:bottom w:w="0" w:type="dxa"/>
                          <w:right w:w="0" w:type="dxa"/>
                        </w:tcMar>
                        <w:vAlign w:val="center"/>
                      </w:tcPr>
                      <w:p w:rsidR="001D7FE3" w:rsidRDefault="00C04799">
                        <w:pPr>
                          <w:ind w:left="100"/>
                          <w:jc w:val="center"/>
                        </w:pPr>
                        <w:r>
                          <w:rPr>
                            <w:color w:val="000000"/>
                            <w:sz w:val="24"/>
                          </w:rPr>
                          <w:t>Деловая репутация Участника</w:t>
                        </w:r>
                      </w:p>
                    </w:tc>
                  </w:tr>
                </w:tbl>
                <w:p w:rsidR="001D7FE3" w:rsidRDefault="001D7FE3">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1D7FE3">
                    <w:tblPrEx>
                      <w:tblCellMar>
                        <w:top w:w="0" w:type="dxa"/>
                        <w:bottom w:w="0" w:type="dxa"/>
                      </w:tblCellMar>
                    </w:tblPrEx>
                    <w:trPr>
                      <w:trHeight w:hRule="exact" w:val="820"/>
                    </w:trPr>
                    <w:tc>
                      <w:tcPr>
                        <w:tcW w:w="9200" w:type="dxa"/>
                        <w:tcMar>
                          <w:top w:w="0" w:type="dxa"/>
                          <w:left w:w="0" w:type="dxa"/>
                          <w:bottom w:w="0" w:type="dxa"/>
                          <w:right w:w="0" w:type="dxa"/>
                        </w:tcMar>
                      </w:tcPr>
                      <w:p w:rsidR="001D7FE3" w:rsidRDefault="00C04799">
                        <w:pPr>
                          <w:ind w:left="100"/>
                        </w:pPr>
                        <w:r>
                          <w:rPr>
                            <w:color w:val="000000"/>
                            <w:sz w:val="24"/>
                          </w:rPr>
                          <w:t>0 баллов - Неприемлемая деловая репутация</w:t>
                        </w:r>
                        <w:r>
                          <w:rPr>
                            <w:color w:val="000000"/>
                            <w:sz w:val="24"/>
                          </w:rPr>
                          <w:br/>
                          <w:t>От 1 до 5 баллов  - Баллы выставляются в соответствии</w:t>
                        </w:r>
                        <w:bookmarkStart w:id="6" w:name="_GoBack"/>
                        <w:bookmarkEnd w:id="6"/>
                        <w:r>
                          <w:rPr>
                            <w:color w:val="000000"/>
                            <w:sz w:val="24"/>
                          </w:rPr>
                          <w:t xml:space="preserve"> с Методикой оценки деловой репутации</w:t>
                        </w:r>
                      </w:p>
                    </w:tc>
                  </w:tr>
                  <w:tr w:rsidR="001D7FE3">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1D7FE3" w:rsidRDefault="00C04799">
                        <w:pPr>
                          <w:ind w:firstLine="100"/>
                        </w:pPr>
                        <w:r>
                          <w:rPr>
                            <w:color w:val="000000"/>
                            <w:sz w:val="24"/>
                          </w:rPr>
                          <w:t>Итоговый балл по данному подкритерию:</w:t>
                        </w:r>
                      </w:p>
                    </w:tc>
                  </w:tr>
                </w:tbl>
                <w:p w:rsidR="001D7FE3" w:rsidRDefault="001D7FE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1D7FE3">
                    <w:tblPrEx>
                      <w:tblCellMar>
                        <w:top w:w="0" w:type="dxa"/>
                        <w:bottom w:w="0" w:type="dxa"/>
                      </w:tblCellMar>
                    </w:tblPrEx>
                    <w:trPr>
                      <w:trHeight w:hRule="exact" w:val="600"/>
                    </w:trPr>
                    <w:tc>
                      <w:tcPr>
                        <w:tcW w:w="1700" w:type="dxa"/>
                        <w:tcMar>
                          <w:top w:w="0" w:type="dxa"/>
                          <w:left w:w="0" w:type="dxa"/>
                          <w:bottom w:w="0" w:type="dxa"/>
                          <w:right w:w="0" w:type="dxa"/>
                        </w:tcMar>
                      </w:tcPr>
                      <w:p w:rsidR="001D7FE3" w:rsidRDefault="001D7FE3"/>
                    </w:tc>
                  </w:tr>
                  <w:tr w:rsidR="001D7FE3">
                    <w:tblPrEx>
                      <w:tblCellMar>
                        <w:top w:w="0" w:type="dxa"/>
                        <w:bottom w:w="0" w:type="dxa"/>
                      </w:tblCellMar>
                    </w:tblPrEx>
                    <w:trPr>
                      <w:trHeight w:hRule="exact" w:val="220"/>
                    </w:trPr>
                    <w:tc>
                      <w:tcPr>
                        <w:tcW w:w="1700" w:type="dxa"/>
                      </w:tcPr>
                      <w:p w:rsidR="001D7FE3" w:rsidRDefault="001D7FE3">
                        <w:pPr>
                          <w:pStyle w:val="EMPTYCELLSTYLE"/>
                        </w:pPr>
                      </w:p>
                    </w:tc>
                  </w:tr>
                  <w:tr w:rsidR="001D7FE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1D7FE3" w:rsidRDefault="001D7FE3"/>
                    </w:tc>
                  </w:tr>
                </w:tbl>
                <w:p w:rsidR="001D7FE3" w:rsidRDefault="001D7FE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1D7FE3">
                    <w:tblPrEx>
                      <w:tblCellMar>
                        <w:top w:w="0" w:type="dxa"/>
                        <w:bottom w:w="0" w:type="dxa"/>
                      </w:tblCellMar>
                    </w:tblPrEx>
                    <w:trPr>
                      <w:trHeight w:hRule="exact" w:val="600"/>
                    </w:trPr>
                    <w:tc>
                      <w:tcPr>
                        <w:tcW w:w="1700" w:type="dxa"/>
                        <w:tcMar>
                          <w:top w:w="0" w:type="dxa"/>
                          <w:left w:w="0" w:type="dxa"/>
                          <w:bottom w:w="0" w:type="dxa"/>
                          <w:right w:w="0" w:type="dxa"/>
                        </w:tcMar>
                      </w:tcPr>
                      <w:p w:rsidR="001D7FE3" w:rsidRDefault="001D7FE3"/>
                    </w:tc>
                  </w:tr>
                  <w:tr w:rsidR="001D7FE3">
                    <w:tblPrEx>
                      <w:tblCellMar>
                        <w:top w:w="0" w:type="dxa"/>
                        <w:bottom w:w="0" w:type="dxa"/>
                      </w:tblCellMar>
                    </w:tblPrEx>
                    <w:trPr>
                      <w:trHeight w:hRule="exact" w:val="220"/>
                    </w:trPr>
                    <w:tc>
                      <w:tcPr>
                        <w:tcW w:w="1700" w:type="dxa"/>
                      </w:tcPr>
                      <w:p w:rsidR="001D7FE3" w:rsidRDefault="001D7FE3">
                        <w:pPr>
                          <w:pStyle w:val="EMPTYCELLSTYLE"/>
                        </w:pPr>
                      </w:p>
                    </w:tc>
                  </w:tr>
                  <w:tr w:rsidR="001D7FE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1D7FE3" w:rsidRDefault="001D7FE3"/>
                    </w:tc>
                  </w:tr>
                </w:tbl>
                <w:p w:rsidR="001D7FE3" w:rsidRDefault="001D7FE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1D7FE3">
                    <w:tblPrEx>
                      <w:tblCellMar>
                        <w:top w:w="0" w:type="dxa"/>
                        <w:bottom w:w="0" w:type="dxa"/>
                      </w:tblCellMar>
                    </w:tblPrEx>
                    <w:trPr>
                      <w:trHeight w:hRule="exact" w:val="600"/>
                    </w:trPr>
                    <w:tc>
                      <w:tcPr>
                        <w:tcW w:w="1700" w:type="dxa"/>
                        <w:tcMar>
                          <w:top w:w="0" w:type="dxa"/>
                          <w:left w:w="0" w:type="dxa"/>
                          <w:bottom w:w="0" w:type="dxa"/>
                          <w:right w:w="0" w:type="dxa"/>
                        </w:tcMar>
                      </w:tcPr>
                      <w:p w:rsidR="001D7FE3" w:rsidRDefault="001D7FE3"/>
                    </w:tc>
                  </w:tr>
                  <w:tr w:rsidR="001D7FE3">
                    <w:tblPrEx>
                      <w:tblCellMar>
                        <w:top w:w="0" w:type="dxa"/>
                        <w:bottom w:w="0" w:type="dxa"/>
                      </w:tblCellMar>
                    </w:tblPrEx>
                    <w:trPr>
                      <w:trHeight w:hRule="exact" w:val="220"/>
                    </w:trPr>
                    <w:tc>
                      <w:tcPr>
                        <w:tcW w:w="1700" w:type="dxa"/>
                      </w:tcPr>
                      <w:p w:rsidR="001D7FE3" w:rsidRDefault="001D7FE3">
                        <w:pPr>
                          <w:pStyle w:val="EMPTYCELLSTYLE"/>
                        </w:pPr>
                      </w:p>
                    </w:tc>
                  </w:tr>
                  <w:tr w:rsidR="001D7FE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1D7FE3" w:rsidRDefault="001D7FE3"/>
                    </w:tc>
                  </w:tr>
                </w:tbl>
                <w:p w:rsidR="001D7FE3" w:rsidRDefault="001D7FE3">
                  <w:pPr>
                    <w:pStyle w:val="EMPTYCELLSTYLE"/>
                  </w:pPr>
                </w:p>
              </w:tc>
            </w:tr>
          </w:tbl>
          <w:p w:rsidR="001D7FE3" w:rsidRDefault="001D7FE3">
            <w:pPr>
              <w:pStyle w:val="EMPTYCELLSTYLE"/>
            </w:pPr>
          </w:p>
        </w:tc>
        <w:tc>
          <w:tcPr>
            <w:tcW w:w="340" w:type="dxa"/>
            <w:gridSpan w:val="2"/>
          </w:tcPr>
          <w:p w:rsidR="001D7FE3" w:rsidRDefault="001D7FE3">
            <w:pPr>
              <w:pStyle w:val="EMPTYCELLSTYLE"/>
            </w:pPr>
          </w:p>
        </w:tc>
      </w:tr>
      <w:tr w:rsidR="001D7FE3">
        <w:tblPrEx>
          <w:tblCellMar>
            <w:top w:w="0" w:type="dxa"/>
            <w:bottom w:w="0" w:type="dxa"/>
          </w:tblCellMar>
        </w:tblPrEx>
        <w:trPr>
          <w:trHeight w:hRule="exact" w:val="100"/>
        </w:trPr>
        <w:tc>
          <w:tcPr>
            <w:tcW w:w="1" w:type="dxa"/>
          </w:tcPr>
          <w:p w:rsidR="001D7FE3" w:rsidRDefault="001D7FE3">
            <w:pPr>
              <w:pStyle w:val="EMPTYCELLSTYLE"/>
              <w:pageBreakBefore/>
            </w:pPr>
          </w:p>
        </w:tc>
        <w:tc>
          <w:tcPr>
            <w:tcW w:w="20" w:type="dxa"/>
          </w:tcPr>
          <w:p w:rsidR="001D7FE3" w:rsidRDefault="001D7FE3">
            <w:pPr>
              <w:pStyle w:val="EMPTYCELLSTYLE"/>
            </w:pPr>
          </w:p>
        </w:tc>
        <w:tc>
          <w:tcPr>
            <w:tcW w:w="3600" w:type="dxa"/>
            <w:gridSpan w:val="3"/>
          </w:tcPr>
          <w:p w:rsidR="001D7FE3" w:rsidRDefault="001D7FE3">
            <w:pPr>
              <w:pStyle w:val="EMPTYCELLSTYLE"/>
            </w:pPr>
          </w:p>
        </w:tc>
        <w:tc>
          <w:tcPr>
            <w:tcW w:w="2000" w:type="dxa"/>
          </w:tcPr>
          <w:p w:rsidR="001D7FE3" w:rsidRDefault="001D7FE3">
            <w:pPr>
              <w:pStyle w:val="EMPTYCELLSTYLE"/>
            </w:pPr>
          </w:p>
        </w:tc>
        <w:tc>
          <w:tcPr>
            <w:tcW w:w="4900" w:type="dxa"/>
            <w:gridSpan w:val="2"/>
          </w:tcPr>
          <w:p w:rsidR="001D7FE3" w:rsidRDefault="001D7FE3">
            <w:pPr>
              <w:pStyle w:val="EMPTYCELLSTYLE"/>
            </w:pPr>
          </w:p>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400"/>
        </w:trPr>
        <w:tc>
          <w:tcPr>
            <w:tcW w:w="1" w:type="dxa"/>
          </w:tcPr>
          <w:p w:rsidR="001D7FE3" w:rsidRDefault="001D7FE3">
            <w:pPr>
              <w:pStyle w:val="EMPTYCELLSTYLE"/>
            </w:pPr>
          </w:p>
        </w:tc>
        <w:tc>
          <w:tcPr>
            <w:tcW w:w="20" w:type="dxa"/>
          </w:tcPr>
          <w:p w:rsidR="001D7FE3" w:rsidRDefault="001D7FE3">
            <w:pPr>
              <w:pStyle w:val="EMPTYCELLSTYLE"/>
            </w:pPr>
          </w:p>
        </w:tc>
        <w:tc>
          <w:tcPr>
            <w:tcW w:w="16100" w:type="dxa"/>
            <w:gridSpan w:val="15"/>
            <w:tcMar>
              <w:top w:w="0" w:type="dxa"/>
              <w:left w:w="0" w:type="dxa"/>
              <w:bottom w:w="0" w:type="dxa"/>
              <w:right w:w="0" w:type="dxa"/>
            </w:tcMar>
            <w:vAlign w:val="center"/>
          </w:tcPr>
          <w:p w:rsidR="001D7FE3" w:rsidRDefault="00C04799">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1D7FE3" w:rsidRDefault="001D7FE3">
            <w:pPr>
              <w:pStyle w:val="EMPTYCELLSTYLE"/>
            </w:pPr>
          </w:p>
        </w:tc>
      </w:tr>
      <w:tr w:rsidR="001D7FE3">
        <w:tblPrEx>
          <w:tblCellMar>
            <w:top w:w="0" w:type="dxa"/>
            <w:bottom w:w="0" w:type="dxa"/>
          </w:tblCellMar>
        </w:tblPrEx>
        <w:trPr>
          <w:trHeight w:hRule="exact" w:val="400"/>
        </w:trPr>
        <w:tc>
          <w:tcPr>
            <w:tcW w:w="1" w:type="dxa"/>
          </w:tcPr>
          <w:p w:rsidR="001D7FE3" w:rsidRDefault="001D7FE3">
            <w:pPr>
              <w:pStyle w:val="EMPTYCELLSTYLE"/>
            </w:pPr>
          </w:p>
        </w:tc>
        <w:tc>
          <w:tcPr>
            <w:tcW w:w="20" w:type="dxa"/>
          </w:tcPr>
          <w:p w:rsidR="001D7FE3" w:rsidRDefault="001D7FE3">
            <w:pPr>
              <w:pStyle w:val="EMPTYCELLSTYLE"/>
            </w:pPr>
          </w:p>
        </w:tc>
        <w:tc>
          <w:tcPr>
            <w:tcW w:w="16100" w:type="dxa"/>
            <w:gridSpan w:val="15"/>
            <w:tcMar>
              <w:top w:w="0" w:type="dxa"/>
              <w:left w:w="0" w:type="dxa"/>
              <w:bottom w:w="0" w:type="dxa"/>
              <w:right w:w="0" w:type="dxa"/>
            </w:tcMar>
            <w:vAlign w:val="center"/>
          </w:tcPr>
          <w:p w:rsidR="001D7FE3" w:rsidRDefault="00C04799">
            <w:pPr>
              <w:jc w:val="center"/>
            </w:pPr>
            <w:r>
              <w:rPr>
                <w:b/>
                <w:color w:val="000000"/>
                <w:sz w:val="24"/>
              </w:rPr>
              <w:t>После этапа: _________________________</w:t>
            </w:r>
          </w:p>
        </w:tc>
        <w:tc>
          <w:tcPr>
            <w:tcW w:w="320" w:type="dxa"/>
          </w:tcPr>
          <w:p w:rsidR="001D7FE3" w:rsidRDefault="001D7FE3">
            <w:pPr>
              <w:pStyle w:val="EMPTYCELLSTYLE"/>
            </w:pPr>
          </w:p>
        </w:tc>
      </w:tr>
      <w:tr w:rsidR="001D7FE3">
        <w:tblPrEx>
          <w:tblCellMar>
            <w:top w:w="0" w:type="dxa"/>
            <w:bottom w:w="0" w:type="dxa"/>
          </w:tblCellMar>
        </w:tblPrEx>
        <w:trPr>
          <w:trHeight w:hRule="exact" w:val="400"/>
        </w:trPr>
        <w:tc>
          <w:tcPr>
            <w:tcW w:w="1" w:type="dxa"/>
          </w:tcPr>
          <w:p w:rsidR="001D7FE3" w:rsidRDefault="001D7FE3">
            <w:pPr>
              <w:pStyle w:val="EMPTYCELLSTYLE"/>
            </w:pPr>
          </w:p>
        </w:tc>
        <w:tc>
          <w:tcPr>
            <w:tcW w:w="20" w:type="dxa"/>
          </w:tcPr>
          <w:p w:rsidR="001D7FE3" w:rsidRDefault="001D7FE3">
            <w:pPr>
              <w:pStyle w:val="EMPTYCELLSTYLE"/>
            </w:pPr>
          </w:p>
        </w:tc>
        <w:tc>
          <w:tcPr>
            <w:tcW w:w="5600" w:type="dxa"/>
            <w:gridSpan w:val="4"/>
            <w:tcMar>
              <w:top w:w="0" w:type="dxa"/>
              <w:left w:w="0" w:type="dxa"/>
              <w:bottom w:w="0" w:type="dxa"/>
              <w:right w:w="0" w:type="dxa"/>
            </w:tcMar>
            <w:vAlign w:val="center"/>
          </w:tcPr>
          <w:p w:rsidR="001D7FE3" w:rsidRDefault="00C04799">
            <w:pPr>
              <w:jc w:val="center"/>
            </w:pPr>
            <w:r>
              <w:rPr>
                <w:b/>
                <w:color w:val="000000"/>
                <w:sz w:val="24"/>
              </w:rPr>
              <w:t>ДЗО: _____________________</w:t>
            </w:r>
          </w:p>
        </w:tc>
        <w:tc>
          <w:tcPr>
            <w:tcW w:w="4900" w:type="dxa"/>
            <w:gridSpan w:val="2"/>
          </w:tcPr>
          <w:p w:rsidR="001D7FE3" w:rsidRDefault="001D7FE3">
            <w:pPr>
              <w:pStyle w:val="EMPTYCELLSTYLE"/>
            </w:pPr>
          </w:p>
        </w:tc>
        <w:tc>
          <w:tcPr>
            <w:tcW w:w="5600" w:type="dxa"/>
            <w:gridSpan w:val="9"/>
            <w:tcMar>
              <w:top w:w="0" w:type="dxa"/>
              <w:left w:w="0" w:type="dxa"/>
              <w:bottom w:w="0" w:type="dxa"/>
              <w:right w:w="0" w:type="dxa"/>
            </w:tcMar>
            <w:vAlign w:val="center"/>
          </w:tcPr>
          <w:p w:rsidR="001D7FE3" w:rsidRDefault="00C04799">
            <w:pPr>
              <w:jc w:val="center"/>
            </w:pPr>
            <w:r>
              <w:rPr>
                <w:b/>
                <w:color w:val="000000"/>
                <w:sz w:val="24"/>
              </w:rPr>
              <w:t xml:space="preserve"> Филиал: _______________________</w:t>
            </w:r>
          </w:p>
        </w:tc>
        <w:tc>
          <w:tcPr>
            <w:tcW w:w="320" w:type="dxa"/>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1D7FE3"/>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1D7FE3"/>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1D7FE3"/>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r>
              <w:rPr>
                <w:b/>
                <w:color w:val="000000"/>
                <w:sz w:val="24"/>
              </w:rPr>
              <w:t xml:space="preserve"> Лот №: 850.25.00217</w:t>
            </w:r>
          </w:p>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1D7FE3"/>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1D7FE3" w:rsidRDefault="00C04799">
            <w:r>
              <w:rPr>
                <w:b/>
                <w:color w:val="000000"/>
                <w:sz w:val="24"/>
              </w:rPr>
              <w:t xml:space="preserve"> Техническая экспертиза</w:t>
            </w:r>
          </w:p>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22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Pr>
          <w:p w:rsidR="001D7FE3" w:rsidRDefault="001D7FE3">
            <w:pPr>
              <w:pStyle w:val="EMPTYCELLSTYLE"/>
            </w:pPr>
          </w:p>
        </w:tc>
        <w:tc>
          <w:tcPr>
            <w:tcW w:w="2000" w:type="dxa"/>
          </w:tcPr>
          <w:p w:rsidR="001D7FE3" w:rsidRDefault="001D7FE3">
            <w:pPr>
              <w:pStyle w:val="EMPTYCELLSTYLE"/>
            </w:pPr>
          </w:p>
        </w:tc>
        <w:tc>
          <w:tcPr>
            <w:tcW w:w="4900" w:type="dxa"/>
            <w:gridSpan w:val="2"/>
          </w:tcPr>
          <w:p w:rsidR="001D7FE3" w:rsidRDefault="001D7FE3">
            <w:pPr>
              <w:pStyle w:val="EMPTYCELLSTYLE"/>
            </w:pPr>
          </w:p>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600"/>
        </w:trPr>
        <w:tc>
          <w:tcPr>
            <w:tcW w:w="1" w:type="dxa"/>
          </w:tcPr>
          <w:p w:rsidR="001D7FE3" w:rsidRDefault="001D7FE3">
            <w:pPr>
              <w:pStyle w:val="EMPTYCELLSTYLE"/>
            </w:pPr>
          </w:p>
        </w:tc>
        <w:tc>
          <w:tcPr>
            <w:tcW w:w="20" w:type="dxa"/>
          </w:tcPr>
          <w:p w:rsidR="001D7FE3" w:rsidRDefault="001D7FE3">
            <w:pPr>
              <w:pStyle w:val="EMPTYCELLSTYLE"/>
            </w:pPr>
          </w:p>
        </w:tc>
        <w:tc>
          <w:tcPr>
            <w:tcW w:w="16080" w:type="dxa"/>
            <w:gridSpan w:val="14"/>
            <w:tcMar>
              <w:top w:w="0" w:type="dxa"/>
              <w:left w:w="0" w:type="dxa"/>
              <w:bottom w:w="0" w:type="dxa"/>
              <w:right w:w="0" w:type="dxa"/>
            </w:tcMar>
          </w:tcPr>
          <w:p w:rsidR="001D7FE3" w:rsidRDefault="00C04799">
            <w:r>
              <w:rPr>
                <w:b/>
                <w:color w:val="000000"/>
                <w:sz w:val="24"/>
              </w:rPr>
              <w:t>Таблица № 1. Отборочная стадия</w:t>
            </w: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2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Pr>
          <w:p w:rsidR="001D7FE3" w:rsidRDefault="001D7FE3">
            <w:pPr>
              <w:pStyle w:val="EMPTYCELLSTYLE"/>
            </w:pPr>
          </w:p>
        </w:tc>
        <w:tc>
          <w:tcPr>
            <w:tcW w:w="2000" w:type="dxa"/>
          </w:tcPr>
          <w:p w:rsidR="001D7FE3" w:rsidRDefault="001D7FE3">
            <w:pPr>
              <w:pStyle w:val="EMPTYCELLSTYLE"/>
            </w:pPr>
          </w:p>
        </w:tc>
        <w:tc>
          <w:tcPr>
            <w:tcW w:w="4900" w:type="dxa"/>
            <w:gridSpan w:val="2"/>
          </w:tcPr>
          <w:p w:rsidR="001D7FE3" w:rsidRDefault="001D7FE3">
            <w:pPr>
              <w:pStyle w:val="EMPTYCELLSTYLE"/>
            </w:pPr>
          </w:p>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3620"/>
        </w:trPr>
        <w:tc>
          <w:tcPr>
            <w:tcW w:w="1" w:type="dxa"/>
          </w:tcPr>
          <w:p w:rsidR="001D7FE3" w:rsidRDefault="001D7FE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1D7FE3">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1D7FE3">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1D7FE3" w:rsidRDefault="00C04799">
                        <w:pPr>
                          <w:jc w:val="center"/>
                        </w:pPr>
                        <w:r>
                          <w:rPr>
                            <w:b/>
                            <w:color w:val="000000"/>
                          </w:rPr>
                          <w:t>№ п/п критерия</w:t>
                        </w:r>
                      </w:p>
                    </w:tc>
                  </w:tr>
                </w:tbl>
                <w:p w:rsidR="001D7FE3" w:rsidRDefault="001D7FE3">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1D7FE3">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1D7FE3" w:rsidRDefault="00C04799">
                        <w:pPr>
                          <w:jc w:val="center"/>
                        </w:pPr>
                        <w:r>
                          <w:rPr>
                            <w:b/>
                            <w:color w:val="000000"/>
                            <w:sz w:val="24"/>
                          </w:rPr>
                          <w:t xml:space="preserve">Наименование отборочного критерия </w:t>
                        </w:r>
                      </w:p>
                    </w:tc>
                  </w:tr>
                </w:tbl>
                <w:p w:rsidR="001D7FE3" w:rsidRDefault="001D7FE3">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1D7FE3">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1D7FE3" w:rsidRDefault="00C04799">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1D7FE3" w:rsidRDefault="001D7FE3">
                  <w:pPr>
                    <w:pStyle w:val="EMPTYCELLSTYLE"/>
                  </w:pPr>
                </w:p>
              </w:tc>
            </w:tr>
            <w:tr w:rsidR="001D7FE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1D7FE3" w:rsidRDefault="001D7FE3">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1D7FE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1D7FE3" w:rsidRDefault="00C04799">
                        <w:pPr>
                          <w:jc w:val="center"/>
                        </w:pPr>
                        <w:r>
                          <w:rPr>
                            <w:b/>
                            <w:color w:val="000000"/>
                            <w:sz w:val="24"/>
                          </w:rPr>
                          <w:t>Наименование Участника</w:t>
                        </w:r>
                      </w:p>
                    </w:tc>
                  </w:tr>
                </w:tbl>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1D7FE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1D7FE3" w:rsidRDefault="00C04799">
                        <w:pPr>
                          <w:jc w:val="center"/>
                        </w:pPr>
                        <w:r>
                          <w:rPr>
                            <w:b/>
                            <w:color w:val="000000"/>
                            <w:sz w:val="24"/>
                          </w:rPr>
                          <w:t>Наименование Участника</w:t>
                        </w:r>
                      </w:p>
                    </w:tc>
                  </w:tr>
                </w:tbl>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1D7FE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1D7FE3" w:rsidRDefault="00C04799">
                        <w:pPr>
                          <w:jc w:val="center"/>
                        </w:pPr>
                        <w:r>
                          <w:rPr>
                            <w:b/>
                            <w:color w:val="000000"/>
                            <w:sz w:val="24"/>
                          </w:rPr>
                          <w:t>Наименование Участника</w:t>
                        </w:r>
                      </w:p>
                    </w:tc>
                  </w:tr>
                </w:tbl>
                <w:p w:rsidR="001D7FE3" w:rsidRDefault="001D7FE3">
                  <w:pPr>
                    <w:pStyle w:val="EMPTYCELLSTYLE"/>
                  </w:pPr>
                </w:p>
              </w:tc>
            </w:tr>
            <w:tr w:rsidR="001D7FE3">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1D7FE3">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1D7FE3" w:rsidRDefault="00C04799">
                        <w:pPr>
                          <w:jc w:val="center"/>
                        </w:pPr>
                        <w:r>
                          <w:rPr>
                            <w:b/>
                            <w:color w:val="000000"/>
                            <w:sz w:val="24"/>
                          </w:rPr>
                          <w:t>1</w:t>
                        </w:r>
                      </w:p>
                    </w:tc>
                  </w:tr>
                </w:tbl>
                <w:p w:rsidR="001D7FE3" w:rsidRDefault="001D7FE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1D7FE3">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1D7FE3" w:rsidRDefault="00C04799">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D7FE3" w:rsidRDefault="00C04799">
                  <w:r>
                    <w:br w:type="page"/>
                  </w:r>
                </w:p>
                <w:p w:rsidR="001D7FE3" w:rsidRDefault="001D7FE3"/>
                <w:p w:rsidR="001D7FE3" w:rsidRDefault="00C04799">
                  <w:r>
                    <w:br w:type="page"/>
                  </w:r>
                </w:p>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D7FE3" w:rsidRDefault="001D7FE3"/>
                <w:p w:rsidR="001D7FE3" w:rsidRDefault="00C04799">
                  <w:r>
                    <w:br w:type="page"/>
                  </w:r>
                </w:p>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D7FE3" w:rsidRDefault="001D7FE3">
                  <w:bookmarkStart w:id="7" w:name="JR_PAGE_ANCHOR_0_7"/>
                  <w:bookmarkEnd w:id="7"/>
                </w:p>
                <w:p w:rsidR="001D7FE3" w:rsidRDefault="00C04799">
                  <w:r>
                    <w:br w:type="page"/>
                  </w:r>
                </w:p>
                <w:p w:rsidR="001D7FE3" w:rsidRDefault="001D7FE3">
                  <w:pPr>
                    <w:pStyle w:val="EMPTYCELLSTYLE"/>
                  </w:pPr>
                </w:p>
              </w:tc>
            </w:tr>
            <w:tr w:rsidR="001D7FE3">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1D7FE3">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1D7FE3" w:rsidRDefault="001D7FE3"/>
                    </w:tc>
                  </w:tr>
                </w:tbl>
                <w:p w:rsidR="001D7FE3" w:rsidRDefault="001D7FE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1D7FE3">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1D7FE3" w:rsidRDefault="00C04799">
                        <w:pPr>
                          <w:jc w:val="center"/>
                        </w:pPr>
                        <w:r>
                          <w:rPr>
                            <w:b/>
                            <w:color w:val="000000"/>
                            <w:sz w:val="24"/>
                          </w:rPr>
                          <w:t>Рекомендации эксперта по отклонению или допуску участника</w:t>
                        </w:r>
                      </w:p>
                    </w:tc>
                  </w:tr>
                </w:tbl>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1D7FE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1D7FE3" w:rsidRDefault="001D7FE3"/>
                    </w:tc>
                  </w:tr>
                </w:tbl>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1D7FE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1D7FE3" w:rsidRDefault="001D7FE3"/>
                    </w:tc>
                  </w:tr>
                </w:tbl>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1D7FE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1D7FE3" w:rsidRDefault="001D7FE3"/>
                    </w:tc>
                  </w:tr>
                </w:tbl>
                <w:p w:rsidR="001D7FE3" w:rsidRDefault="001D7FE3">
                  <w:pPr>
                    <w:pStyle w:val="EMPTYCELLSTYLE"/>
                  </w:pPr>
                </w:p>
              </w:tc>
            </w:tr>
          </w:tbl>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c>
          <w:tcPr>
            <w:tcW w:w="1" w:type="dxa"/>
          </w:tcPr>
          <w:p w:rsidR="001D7FE3" w:rsidRDefault="001D7FE3">
            <w:pPr>
              <w:pStyle w:val="EMPTYCELLSTYLE"/>
              <w:pageBreakBefore/>
            </w:pPr>
            <w:bookmarkStart w:id="8" w:name="JR_PAGE_ANCHOR_0_8"/>
            <w:bookmarkEnd w:id="8"/>
          </w:p>
        </w:tc>
        <w:tc>
          <w:tcPr>
            <w:tcW w:w="9800" w:type="dxa"/>
            <w:gridSpan w:val="6"/>
          </w:tcPr>
          <w:p w:rsidR="001D7FE3" w:rsidRDefault="001D7FE3">
            <w:pPr>
              <w:pStyle w:val="EMPTYCELLSTYLE"/>
            </w:pPr>
          </w:p>
        </w:tc>
        <w:tc>
          <w:tcPr>
            <w:tcW w:w="6300" w:type="dxa"/>
            <w:gridSpan w:val="9"/>
          </w:tcPr>
          <w:p w:rsidR="001D7FE3" w:rsidRDefault="001D7FE3">
            <w:pPr>
              <w:pStyle w:val="EMPTYCELLSTYLE"/>
            </w:pPr>
          </w:p>
        </w:tc>
        <w:tc>
          <w:tcPr>
            <w:tcW w:w="340" w:type="dxa"/>
            <w:gridSpan w:val="2"/>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9800" w:type="dxa"/>
            <w:gridSpan w:val="6"/>
            <w:tcMar>
              <w:top w:w="0" w:type="dxa"/>
              <w:left w:w="0" w:type="dxa"/>
              <w:bottom w:w="0" w:type="dxa"/>
              <w:right w:w="0" w:type="dxa"/>
            </w:tcMar>
            <w:vAlign w:val="center"/>
          </w:tcPr>
          <w:p w:rsidR="001D7FE3" w:rsidRDefault="00C04799">
            <w:r>
              <w:rPr>
                <w:b/>
                <w:color w:val="000000"/>
                <w:sz w:val="24"/>
              </w:rPr>
              <w:t>Таблица № 2. Оценочная стадия</w:t>
            </w:r>
          </w:p>
        </w:tc>
        <w:tc>
          <w:tcPr>
            <w:tcW w:w="6300" w:type="dxa"/>
            <w:gridSpan w:val="9"/>
          </w:tcPr>
          <w:p w:rsidR="001D7FE3" w:rsidRDefault="001D7FE3">
            <w:pPr>
              <w:pStyle w:val="EMPTYCELLSTYLE"/>
            </w:pPr>
          </w:p>
        </w:tc>
        <w:tc>
          <w:tcPr>
            <w:tcW w:w="340" w:type="dxa"/>
            <w:gridSpan w:val="2"/>
          </w:tcPr>
          <w:p w:rsidR="001D7FE3" w:rsidRDefault="001D7FE3">
            <w:pPr>
              <w:pStyle w:val="EMPTYCELLSTYLE"/>
            </w:pPr>
          </w:p>
        </w:tc>
      </w:tr>
      <w:tr w:rsidR="001D7FE3">
        <w:tblPrEx>
          <w:tblCellMar>
            <w:top w:w="0" w:type="dxa"/>
            <w:bottom w:w="0" w:type="dxa"/>
          </w:tblCellMar>
        </w:tblPrEx>
        <w:trPr>
          <w:trHeight w:hRule="exact" w:val="6060"/>
        </w:trPr>
        <w:tc>
          <w:tcPr>
            <w:tcW w:w="1" w:type="dxa"/>
          </w:tcPr>
          <w:p w:rsidR="001D7FE3" w:rsidRDefault="001D7FE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1D7FE3">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1D7FE3">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1D7FE3" w:rsidRDefault="00C04799">
                        <w:pPr>
                          <w:jc w:val="center"/>
                        </w:pPr>
                        <w:r>
                          <w:rPr>
                            <w:b/>
                            <w:color w:val="000000"/>
                            <w:sz w:val="24"/>
                          </w:rPr>
                          <w:t>наименование оценочных критериев/подкритериев</w:t>
                        </w:r>
                      </w:p>
                    </w:tc>
                  </w:tr>
                </w:tbl>
                <w:p w:rsidR="001D7FE3" w:rsidRDefault="001D7FE3">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1D7FE3">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1D7FE3" w:rsidRDefault="00C04799">
                        <w:pPr>
                          <w:jc w:val="center"/>
                        </w:pPr>
                        <w:r>
                          <w:rPr>
                            <w:b/>
                            <w:color w:val="000000"/>
                            <w:sz w:val="24"/>
                          </w:rPr>
                          <w:t>Шкала выставления баллов</w:t>
                        </w:r>
                      </w:p>
                    </w:tc>
                  </w:tr>
                </w:tbl>
                <w:p w:rsidR="001D7FE3" w:rsidRDefault="001D7FE3">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1D7FE3">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1D7FE3" w:rsidRDefault="00C04799">
                        <w:pPr>
                          <w:jc w:val="center"/>
                        </w:pPr>
                        <w:r>
                          <w:rPr>
                            <w:b/>
                            <w:color w:val="000000"/>
                            <w:sz w:val="24"/>
                          </w:rPr>
                          <w:t>Предложение Участников (описание заполняется экспертом)</w:t>
                        </w:r>
                      </w:p>
                    </w:tc>
                  </w:tr>
                </w:tbl>
                <w:p w:rsidR="001D7FE3" w:rsidRDefault="001D7FE3">
                  <w:pPr>
                    <w:pStyle w:val="EMPTYCELLSTYLE"/>
                  </w:pPr>
                </w:p>
              </w:tc>
            </w:tr>
            <w:tr w:rsidR="001D7FE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1D7FE3" w:rsidRDefault="001D7FE3">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1D7FE3" w:rsidRDefault="001D7FE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1D7FE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1D7FE3" w:rsidRDefault="00C04799">
                        <w:pPr>
                          <w:jc w:val="center"/>
                        </w:pPr>
                        <w:r>
                          <w:rPr>
                            <w:b/>
                            <w:color w:val="000000"/>
                            <w:sz w:val="24"/>
                          </w:rPr>
                          <w:t>Наименование Участника</w:t>
                        </w:r>
                      </w:p>
                    </w:tc>
                  </w:tr>
                </w:tbl>
                <w:p w:rsidR="001D7FE3" w:rsidRDefault="001D7FE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1D7FE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1D7FE3" w:rsidRDefault="00C04799">
                        <w:pPr>
                          <w:jc w:val="center"/>
                        </w:pPr>
                        <w:r>
                          <w:rPr>
                            <w:b/>
                            <w:color w:val="000000"/>
                            <w:sz w:val="24"/>
                          </w:rPr>
                          <w:t>Наименование Участника</w:t>
                        </w:r>
                      </w:p>
                    </w:tc>
                  </w:tr>
                </w:tbl>
                <w:p w:rsidR="001D7FE3" w:rsidRDefault="001D7FE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1D7FE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1D7FE3" w:rsidRDefault="00C04799">
                        <w:pPr>
                          <w:jc w:val="center"/>
                        </w:pPr>
                        <w:r>
                          <w:rPr>
                            <w:b/>
                            <w:color w:val="000000"/>
                            <w:sz w:val="24"/>
                          </w:rPr>
                          <w:t>Наименование Участника</w:t>
                        </w:r>
                      </w:p>
                    </w:tc>
                  </w:tr>
                </w:tbl>
                <w:p w:rsidR="001D7FE3" w:rsidRDefault="001D7FE3">
                  <w:pPr>
                    <w:pStyle w:val="EMPTYCELLSTYLE"/>
                  </w:pPr>
                </w:p>
              </w:tc>
            </w:tr>
            <w:tr w:rsidR="001D7FE3">
              <w:tblPrEx>
                <w:tblCellMar>
                  <w:top w:w="0" w:type="dxa"/>
                  <w:bottom w:w="0" w:type="dxa"/>
                </w:tblCellMar>
              </w:tblPrEx>
              <w:trPr>
                <w:trHeight w:hRule="exact" w:val="446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1D7FE3">
                    <w:tblPrEx>
                      <w:tblCellMar>
                        <w:top w:w="0" w:type="dxa"/>
                        <w:bottom w:w="0" w:type="dxa"/>
                      </w:tblCellMar>
                    </w:tblPrEx>
                    <w:trPr>
                      <w:trHeight w:hRule="exact" w:val="4460"/>
                    </w:trPr>
                    <w:tc>
                      <w:tcPr>
                        <w:tcW w:w="1800" w:type="dxa"/>
                        <w:tcMar>
                          <w:top w:w="0" w:type="dxa"/>
                          <w:left w:w="0" w:type="dxa"/>
                          <w:bottom w:w="0" w:type="dxa"/>
                          <w:right w:w="0" w:type="dxa"/>
                        </w:tcMar>
                        <w:vAlign w:val="center"/>
                      </w:tcPr>
                      <w:p w:rsidR="001D7FE3" w:rsidRDefault="00C04799">
                        <w:pPr>
                          <w:ind w:left="100"/>
                          <w:jc w:val="center"/>
                        </w:pPr>
                        <w:r>
                          <w:rPr>
                            <w:color w:val="000000"/>
                            <w:sz w:val="24"/>
                          </w:rPr>
                          <w:t>Гарантийные обязательства</w:t>
                        </w:r>
                      </w:p>
                    </w:tc>
                  </w:tr>
                </w:tbl>
                <w:p w:rsidR="001D7FE3" w:rsidRDefault="001D7FE3">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1D7FE3">
                    <w:tblPrEx>
                      <w:tblCellMar>
                        <w:top w:w="0" w:type="dxa"/>
                        <w:bottom w:w="0" w:type="dxa"/>
                      </w:tblCellMar>
                    </w:tblPrEx>
                    <w:trPr>
                      <w:trHeight w:hRule="exact" w:val="3860"/>
                    </w:trPr>
                    <w:tc>
                      <w:tcPr>
                        <w:tcW w:w="9200" w:type="dxa"/>
                        <w:tcMar>
                          <w:top w:w="0" w:type="dxa"/>
                          <w:left w:w="0" w:type="dxa"/>
                          <w:bottom w:w="0" w:type="dxa"/>
                          <w:right w:w="0" w:type="dxa"/>
                        </w:tcMar>
                      </w:tcPr>
                      <w:p w:rsidR="001D7FE3" w:rsidRDefault="00C04799">
                        <w:pPr>
                          <w:ind w:left="100"/>
                        </w:pPr>
                        <w:r>
                          <w:rPr>
                            <w:color w:val="000000"/>
                            <w:sz w:val="24"/>
                          </w:rPr>
                          <w:t>0 баллов - Участник в ТКП не указывает продолжительность одного или обоих видов гарантии или не указывает одну или обе даты начала истечения гарантии (если требовалась двойная гарантия) или указывает продолжительность меньше, чем требовалось по ТЗ</w:t>
                        </w:r>
                        <w:r>
                          <w:rPr>
                            <w:color w:val="000000"/>
                            <w:sz w:val="24"/>
                          </w:rPr>
                          <w:br/>
                          <w:t>1 балл -</w:t>
                        </w:r>
                        <w:r>
                          <w:rPr>
                            <w:color w:val="000000"/>
                            <w:sz w:val="24"/>
                          </w:rPr>
                          <w:t xml:space="preserve"> Участник в ТКП указывает свое согласие с требованиями ТЗ или в явном виде указывает гарантийные сроки и моменты начала их исчисления полностью соответствующие требованиям ТЗ</w:t>
                        </w:r>
                        <w:r>
                          <w:rPr>
                            <w:color w:val="000000"/>
                            <w:sz w:val="24"/>
                          </w:rPr>
                          <w:br/>
                          <w:t>От 2 до 5 баллов  - От 2 до 5 баллов рассчитывается по формуле: 2+((Туг1+Туг2)-(Т</w:t>
                        </w:r>
                        <w:r>
                          <w:rPr>
                            <w:color w:val="000000"/>
                            <w:sz w:val="24"/>
                          </w:rPr>
                          <w:t>тзг1+Ттзг2))/6, где Туг1 - продолжительность гарантии № 1 предложенная Участником (</w:t>
                        </w:r>
                        <w:proofErr w:type="spellStart"/>
                        <w:r>
                          <w:rPr>
                            <w:color w:val="000000"/>
                            <w:sz w:val="24"/>
                          </w:rPr>
                          <w:t>мес</w:t>
                        </w:r>
                        <w:proofErr w:type="spellEnd"/>
                        <w:r>
                          <w:rPr>
                            <w:color w:val="000000"/>
                            <w:sz w:val="24"/>
                          </w:rPr>
                          <w:t>); Туг2 - продолжительность гарантии № 2 предложенная Участником (</w:t>
                        </w:r>
                        <w:proofErr w:type="spellStart"/>
                        <w:r>
                          <w:rPr>
                            <w:color w:val="000000"/>
                            <w:sz w:val="24"/>
                          </w:rPr>
                          <w:t>мес</w:t>
                        </w:r>
                        <w:proofErr w:type="spellEnd"/>
                        <w:r>
                          <w:rPr>
                            <w:color w:val="000000"/>
                            <w:sz w:val="24"/>
                          </w:rPr>
                          <w:t>); Ттзг1 - продолжительность гарантии № 1 требовавшаяся по ТЗ (</w:t>
                        </w:r>
                        <w:proofErr w:type="spellStart"/>
                        <w:r>
                          <w:rPr>
                            <w:color w:val="000000"/>
                            <w:sz w:val="24"/>
                          </w:rPr>
                          <w:t>мес</w:t>
                        </w:r>
                        <w:proofErr w:type="spellEnd"/>
                        <w:r>
                          <w:rPr>
                            <w:color w:val="000000"/>
                            <w:sz w:val="24"/>
                          </w:rPr>
                          <w:t>); Ттзг2 - продолжительность гарант</w:t>
                        </w:r>
                        <w:r>
                          <w:rPr>
                            <w:color w:val="000000"/>
                            <w:sz w:val="24"/>
                          </w:rPr>
                          <w:t>ии № 2 требовавшаяся по ТЗ (</w:t>
                        </w:r>
                        <w:proofErr w:type="spellStart"/>
                        <w:r>
                          <w:rPr>
                            <w:color w:val="000000"/>
                            <w:sz w:val="24"/>
                          </w:rPr>
                          <w:t>мес</w:t>
                        </w:r>
                        <w:proofErr w:type="spellEnd"/>
                        <w:r>
                          <w:rPr>
                            <w:color w:val="000000"/>
                            <w:sz w:val="24"/>
                          </w:rPr>
                          <w:t>). Если в ТЗ требовалась только одна гарантия (работы/МТР с даты поставки/МТР с начала эксплуатации и т.д.), то Туг2=0 и Ттзг2=0. Примечание: округление не менее двух знаков после запятой</w:t>
                        </w:r>
                      </w:p>
                    </w:tc>
                  </w:tr>
                  <w:tr w:rsidR="001D7FE3">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1D7FE3" w:rsidRDefault="00C04799">
                        <w:pPr>
                          <w:ind w:firstLine="100"/>
                        </w:pPr>
                        <w:r>
                          <w:rPr>
                            <w:color w:val="000000"/>
                            <w:sz w:val="24"/>
                          </w:rPr>
                          <w:t>Итоговый балл по данному подкритерию</w:t>
                        </w:r>
                        <w:r>
                          <w:rPr>
                            <w:color w:val="000000"/>
                            <w:sz w:val="24"/>
                          </w:rPr>
                          <w:t>:</w:t>
                        </w:r>
                      </w:p>
                    </w:tc>
                  </w:tr>
                </w:tbl>
                <w:p w:rsidR="001D7FE3" w:rsidRDefault="001D7FE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1D7FE3">
                    <w:tblPrEx>
                      <w:tblCellMar>
                        <w:top w:w="0" w:type="dxa"/>
                        <w:bottom w:w="0" w:type="dxa"/>
                      </w:tblCellMar>
                    </w:tblPrEx>
                    <w:trPr>
                      <w:trHeight w:hRule="exact" w:val="600"/>
                    </w:trPr>
                    <w:tc>
                      <w:tcPr>
                        <w:tcW w:w="1700" w:type="dxa"/>
                        <w:tcMar>
                          <w:top w:w="0" w:type="dxa"/>
                          <w:left w:w="0" w:type="dxa"/>
                          <w:bottom w:w="0" w:type="dxa"/>
                          <w:right w:w="0" w:type="dxa"/>
                        </w:tcMar>
                      </w:tcPr>
                      <w:p w:rsidR="001D7FE3" w:rsidRDefault="001D7FE3"/>
                    </w:tc>
                  </w:tr>
                  <w:tr w:rsidR="001D7FE3">
                    <w:tblPrEx>
                      <w:tblCellMar>
                        <w:top w:w="0" w:type="dxa"/>
                        <w:bottom w:w="0" w:type="dxa"/>
                      </w:tblCellMar>
                    </w:tblPrEx>
                    <w:trPr>
                      <w:trHeight w:hRule="exact" w:val="3260"/>
                    </w:trPr>
                    <w:tc>
                      <w:tcPr>
                        <w:tcW w:w="1700" w:type="dxa"/>
                      </w:tcPr>
                      <w:p w:rsidR="001D7FE3" w:rsidRDefault="001D7FE3">
                        <w:pPr>
                          <w:pStyle w:val="EMPTYCELLSTYLE"/>
                        </w:pPr>
                      </w:p>
                    </w:tc>
                  </w:tr>
                  <w:tr w:rsidR="001D7FE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1D7FE3" w:rsidRDefault="001D7FE3"/>
                    </w:tc>
                  </w:tr>
                </w:tbl>
                <w:p w:rsidR="001D7FE3" w:rsidRDefault="001D7FE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1D7FE3">
                    <w:tblPrEx>
                      <w:tblCellMar>
                        <w:top w:w="0" w:type="dxa"/>
                        <w:bottom w:w="0" w:type="dxa"/>
                      </w:tblCellMar>
                    </w:tblPrEx>
                    <w:trPr>
                      <w:trHeight w:hRule="exact" w:val="600"/>
                    </w:trPr>
                    <w:tc>
                      <w:tcPr>
                        <w:tcW w:w="1700" w:type="dxa"/>
                        <w:tcMar>
                          <w:top w:w="0" w:type="dxa"/>
                          <w:left w:w="0" w:type="dxa"/>
                          <w:bottom w:w="0" w:type="dxa"/>
                          <w:right w:w="0" w:type="dxa"/>
                        </w:tcMar>
                      </w:tcPr>
                      <w:p w:rsidR="001D7FE3" w:rsidRDefault="001D7FE3"/>
                    </w:tc>
                  </w:tr>
                  <w:tr w:rsidR="001D7FE3">
                    <w:tblPrEx>
                      <w:tblCellMar>
                        <w:top w:w="0" w:type="dxa"/>
                        <w:bottom w:w="0" w:type="dxa"/>
                      </w:tblCellMar>
                    </w:tblPrEx>
                    <w:trPr>
                      <w:trHeight w:hRule="exact" w:val="3260"/>
                    </w:trPr>
                    <w:tc>
                      <w:tcPr>
                        <w:tcW w:w="1700" w:type="dxa"/>
                      </w:tcPr>
                      <w:p w:rsidR="001D7FE3" w:rsidRDefault="001D7FE3">
                        <w:pPr>
                          <w:pStyle w:val="EMPTYCELLSTYLE"/>
                        </w:pPr>
                      </w:p>
                    </w:tc>
                  </w:tr>
                  <w:tr w:rsidR="001D7FE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1D7FE3" w:rsidRDefault="001D7FE3"/>
                    </w:tc>
                  </w:tr>
                </w:tbl>
                <w:p w:rsidR="001D7FE3" w:rsidRDefault="001D7FE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1D7FE3">
                    <w:tblPrEx>
                      <w:tblCellMar>
                        <w:top w:w="0" w:type="dxa"/>
                        <w:bottom w:w="0" w:type="dxa"/>
                      </w:tblCellMar>
                    </w:tblPrEx>
                    <w:trPr>
                      <w:trHeight w:hRule="exact" w:val="600"/>
                    </w:trPr>
                    <w:tc>
                      <w:tcPr>
                        <w:tcW w:w="1700" w:type="dxa"/>
                        <w:tcMar>
                          <w:top w:w="0" w:type="dxa"/>
                          <w:left w:w="0" w:type="dxa"/>
                          <w:bottom w:w="0" w:type="dxa"/>
                          <w:right w:w="0" w:type="dxa"/>
                        </w:tcMar>
                      </w:tcPr>
                      <w:p w:rsidR="001D7FE3" w:rsidRDefault="001D7FE3"/>
                    </w:tc>
                  </w:tr>
                  <w:tr w:rsidR="001D7FE3">
                    <w:tblPrEx>
                      <w:tblCellMar>
                        <w:top w:w="0" w:type="dxa"/>
                        <w:bottom w:w="0" w:type="dxa"/>
                      </w:tblCellMar>
                    </w:tblPrEx>
                    <w:trPr>
                      <w:trHeight w:hRule="exact" w:val="3260"/>
                    </w:trPr>
                    <w:tc>
                      <w:tcPr>
                        <w:tcW w:w="1700" w:type="dxa"/>
                      </w:tcPr>
                      <w:p w:rsidR="001D7FE3" w:rsidRDefault="001D7FE3">
                        <w:pPr>
                          <w:pStyle w:val="EMPTYCELLSTYLE"/>
                        </w:pPr>
                      </w:p>
                    </w:tc>
                  </w:tr>
                  <w:tr w:rsidR="001D7FE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1D7FE3" w:rsidRDefault="001D7FE3"/>
                    </w:tc>
                  </w:tr>
                </w:tbl>
                <w:p w:rsidR="001D7FE3" w:rsidRDefault="001D7FE3">
                  <w:pPr>
                    <w:pStyle w:val="EMPTYCELLSTYLE"/>
                  </w:pPr>
                </w:p>
              </w:tc>
            </w:tr>
          </w:tbl>
          <w:p w:rsidR="001D7FE3" w:rsidRDefault="001D7FE3">
            <w:pPr>
              <w:pStyle w:val="EMPTYCELLSTYLE"/>
            </w:pPr>
          </w:p>
        </w:tc>
        <w:tc>
          <w:tcPr>
            <w:tcW w:w="340" w:type="dxa"/>
            <w:gridSpan w:val="2"/>
          </w:tcPr>
          <w:p w:rsidR="001D7FE3" w:rsidRDefault="001D7FE3">
            <w:pPr>
              <w:pStyle w:val="EMPTYCELLSTYLE"/>
            </w:pPr>
          </w:p>
        </w:tc>
      </w:tr>
      <w:tr w:rsidR="001D7FE3">
        <w:tblPrEx>
          <w:tblCellMar>
            <w:top w:w="0" w:type="dxa"/>
            <w:bottom w:w="0" w:type="dxa"/>
          </w:tblCellMar>
        </w:tblPrEx>
        <w:trPr>
          <w:trHeight w:hRule="exact" w:val="100"/>
        </w:trPr>
        <w:tc>
          <w:tcPr>
            <w:tcW w:w="1" w:type="dxa"/>
          </w:tcPr>
          <w:p w:rsidR="001D7FE3" w:rsidRDefault="001D7FE3">
            <w:pPr>
              <w:pStyle w:val="EMPTYCELLSTYLE"/>
              <w:pageBreakBefore/>
            </w:pPr>
          </w:p>
        </w:tc>
        <w:tc>
          <w:tcPr>
            <w:tcW w:w="20" w:type="dxa"/>
          </w:tcPr>
          <w:p w:rsidR="001D7FE3" w:rsidRDefault="001D7FE3">
            <w:pPr>
              <w:pStyle w:val="EMPTYCELLSTYLE"/>
            </w:pPr>
          </w:p>
        </w:tc>
        <w:tc>
          <w:tcPr>
            <w:tcW w:w="3600" w:type="dxa"/>
            <w:gridSpan w:val="3"/>
          </w:tcPr>
          <w:p w:rsidR="001D7FE3" w:rsidRDefault="001D7FE3">
            <w:pPr>
              <w:pStyle w:val="EMPTYCELLSTYLE"/>
            </w:pPr>
          </w:p>
        </w:tc>
        <w:tc>
          <w:tcPr>
            <w:tcW w:w="2000" w:type="dxa"/>
          </w:tcPr>
          <w:p w:rsidR="001D7FE3" w:rsidRDefault="001D7FE3">
            <w:pPr>
              <w:pStyle w:val="EMPTYCELLSTYLE"/>
            </w:pPr>
          </w:p>
        </w:tc>
        <w:tc>
          <w:tcPr>
            <w:tcW w:w="4900" w:type="dxa"/>
            <w:gridSpan w:val="2"/>
          </w:tcPr>
          <w:p w:rsidR="001D7FE3" w:rsidRDefault="001D7FE3">
            <w:pPr>
              <w:pStyle w:val="EMPTYCELLSTYLE"/>
            </w:pPr>
          </w:p>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400"/>
        </w:trPr>
        <w:tc>
          <w:tcPr>
            <w:tcW w:w="1" w:type="dxa"/>
          </w:tcPr>
          <w:p w:rsidR="001D7FE3" w:rsidRDefault="001D7FE3">
            <w:pPr>
              <w:pStyle w:val="EMPTYCELLSTYLE"/>
            </w:pPr>
          </w:p>
        </w:tc>
        <w:tc>
          <w:tcPr>
            <w:tcW w:w="20" w:type="dxa"/>
          </w:tcPr>
          <w:p w:rsidR="001D7FE3" w:rsidRDefault="001D7FE3">
            <w:pPr>
              <w:pStyle w:val="EMPTYCELLSTYLE"/>
            </w:pPr>
          </w:p>
        </w:tc>
        <w:tc>
          <w:tcPr>
            <w:tcW w:w="16100" w:type="dxa"/>
            <w:gridSpan w:val="15"/>
            <w:tcMar>
              <w:top w:w="0" w:type="dxa"/>
              <w:left w:w="0" w:type="dxa"/>
              <w:bottom w:w="0" w:type="dxa"/>
              <w:right w:w="0" w:type="dxa"/>
            </w:tcMar>
            <w:vAlign w:val="center"/>
          </w:tcPr>
          <w:p w:rsidR="001D7FE3" w:rsidRDefault="00C04799">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1D7FE3" w:rsidRDefault="001D7FE3">
            <w:pPr>
              <w:pStyle w:val="EMPTYCELLSTYLE"/>
            </w:pPr>
          </w:p>
        </w:tc>
      </w:tr>
      <w:tr w:rsidR="001D7FE3">
        <w:tblPrEx>
          <w:tblCellMar>
            <w:top w:w="0" w:type="dxa"/>
            <w:bottom w:w="0" w:type="dxa"/>
          </w:tblCellMar>
        </w:tblPrEx>
        <w:trPr>
          <w:trHeight w:hRule="exact" w:val="400"/>
        </w:trPr>
        <w:tc>
          <w:tcPr>
            <w:tcW w:w="1" w:type="dxa"/>
          </w:tcPr>
          <w:p w:rsidR="001D7FE3" w:rsidRDefault="001D7FE3">
            <w:pPr>
              <w:pStyle w:val="EMPTYCELLSTYLE"/>
            </w:pPr>
          </w:p>
        </w:tc>
        <w:tc>
          <w:tcPr>
            <w:tcW w:w="20" w:type="dxa"/>
          </w:tcPr>
          <w:p w:rsidR="001D7FE3" w:rsidRDefault="001D7FE3">
            <w:pPr>
              <w:pStyle w:val="EMPTYCELLSTYLE"/>
            </w:pPr>
          </w:p>
        </w:tc>
        <w:tc>
          <w:tcPr>
            <w:tcW w:w="16100" w:type="dxa"/>
            <w:gridSpan w:val="15"/>
            <w:tcMar>
              <w:top w:w="0" w:type="dxa"/>
              <w:left w:w="0" w:type="dxa"/>
              <w:bottom w:w="0" w:type="dxa"/>
              <w:right w:w="0" w:type="dxa"/>
            </w:tcMar>
            <w:vAlign w:val="center"/>
          </w:tcPr>
          <w:p w:rsidR="001D7FE3" w:rsidRDefault="00C04799">
            <w:pPr>
              <w:jc w:val="center"/>
            </w:pPr>
            <w:r>
              <w:rPr>
                <w:b/>
                <w:color w:val="000000"/>
                <w:sz w:val="24"/>
              </w:rPr>
              <w:t>После этапа: _________________________</w:t>
            </w:r>
          </w:p>
        </w:tc>
        <w:tc>
          <w:tcPr>
            <w:tcW w:w="320" w:type="dxa"/>
          </w:tcPr>
          <w:p w:rsidR="001D7FE3" w:rsidRDefault="001D7FE3">
            <w:pPr>
              <w:pStyle w:val="EMPTYCELLSTYLE"/>
            </w:pPr>
          </w:p>
        </w:tc>
      </w:tr>
      <w:tr w:rsidR="001D7FE3">
        <w:tblPrEx>
          <w:tblCellMar>
            <w:top w:w="0" w:type="dxa"/>
            <w:bottom w:w="0" w:type="dxa"/>
          </w:tblCellMar>
        </w:tblPrEx>
        <w:trPr>
          <w:trHeight w:hRule="exact" w:val="400"/>
        </w:trPr>
        <w:tc>
          <w:tcPr>
            <w:tcW w:w="1" w:type="dxa"/>
          </w:tcPr>
          <w:p w:rsidR="001D7FE3" w:rsidRDefault="001D7FE3">
            <w:pPr>
              <w:pStyle w:val="EMPTYCELLSTYLE"/>
            </w:pPr>
          </w:p>
        </w:tc>
        <w:tc>
          <w:tcPr>
            <w:tcW w:w="20" w:type="dxa"/>
          </w:tcPr>
          <w:p w:rsidR="001D7FE3" w:rsidRDefault="001D7FE3">
            <w:pPr>
              <w:pStyle w:val="EMPTYCELLSTYLE"/>
            </w:pPr>
          </w:p>
        </w:tc>
        <w:tc>
          <w:tcPr>
            <w:tcW w:w="5600" w:type="dxa"/>
            <w:gridSpan w:val="4"/>
            <w:tcMar>
              <w:top w:w="0" w:type="dxa"/>
              <w:left w:w="0" w:type="dxa"/>
              <w:bottom w:w="0" w:type="dxa"/>
              <w:right w:w="0" w:type="dxa"/>
            </w:tcMar>
            <w:vAlign w:val="center"/>
          </w:tcPr>
          <w:p w:rsidR="001D7FE3" w:rsidRDefault="00C04799">
            <w:pPr>
              <w:jc w:val="center"/>
            </w:pPr>
            <w:r>
              <w:rPr>
                <w:b/>
                <w:color w:val="000000"/>
                <w:sz w:val="24"/>
              </w:rPr>
              <w:t>ДЗО: _____________________</w:t>
            </w:r>
          </w:p>
        </w:tc>
        <w:tc>
          <w:tcPr>
            <w:tcW w:w="4900" w:type="dxa"/>
            <w:gridSpan w:val="2"/>
          </w:tcPr>
          <w:p w:rsidR="001D7FE3" w:rsidRDefault="001D7FE3">
            <w:pPr>
              <w:pStyle w:val="EMPTYCELLSTYLE"/>
            </w:pPr>
          </w:p>
        </w:tc>
        <w:tc>
          <w:tcPr>
            <w:tcW w:w="5600" w:type="dxa"/>
            <w:gridSpan w:val="9"/>
            <w:tcMar>
              <w:top w:w="0" w:type="dxa"/>
              <w:left w:w="0" w:type="dxa"/>
              <w:bottom w:w="0" w:type="dxa"/>
              <w:right w:w="0" w:type="dxa"/>
            </w:tcMar>
            <w:vAlign w:val="center"/>
          </w:tcPr>
          <w:p w:rsidR="001D7FE3" w:rsidRDefault="00C04799">
            <w:pPr>
              <w:jc w:val="center"/>
            </w:pPr>
            <w:r>
              <w:rPr>
                <w:b/>
                <w:color w:val="000000"/>
                <w:sz w:val="24"/>
              </w:rPr>
              <w:t xml:space="preserve"> Филиал: _______________________</w:t>
            </w:r>
          </w:p>
        </w:tc>
        <w:tc>
          <w:tcPr>
            <w:tcW w:w="320" w:type="dxa"/>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1D7FE3"/>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1D7FE3"/>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1D7FE3"/>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r>
              <w:rPr>
                <w:b/>
                <w:color w:val="000000"/>
                <w:sz w:val="24"/>
              </w:rPr>
              <w:t xml:space="preserve"> Лот №: 850.25.00217</w:t>
            </w:r>
          </w:p>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1D7FE3"/>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1D7FE3" w:rsidRDefault="00C04799">
            <w:r>
              <w:rPr>
                <w:b/>
                <w:color w:val="000000"/>
                <w:sz w:val="24"/>
              </w:rPr>
              <w:t xml:space="preserve"> Юридическая экспертиза</w:t>
            </w:r>
          </w:p>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22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Pr>
          <w:p w:rsidR="001D7FE3" w:rsidRDefault="001D7FE3">
            <w:pPr>
              <w:pStyle w:val="EMPTYCELLSTYLE"/>
            </w:pPr>
          </w:p>
        </w:tc>
        <w:tc>
          <w:tcPr>
            <w:tcW w:w="2000" w:type="dxa"/>
          </w:tcPr>
          <w:p w:rsidR="001D7FE3" w:rsidRDefault="001D7FE3">
            <w:pPr>
              <w:pStyle w:val="EMPTYCELLSTYLE"/>
            </w:pPr>
          </w:p>
        </w:tc>
        <w:tc>
          <w:tcPr>
            <w:tcW w:w="4900" w:type="dxa"/>
            <w:gridSpan w:val="2"/>
          </w:tcPr>
          <w:p w:rsidR="001D7FE3" w:rsidRDefault="001D7FE3">
            <w:pPr>
              <w:pStyle w:val="EMPTYCELLSTYLE"/>
            </w:pPr>
          </w:p>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600"/>
        </w:trPr>
        <w:tc>
          <w:tcPr>
            <w:tcW w:w="1" w:type="dxa"/>
          </w:tcPr>
          <w:p w:rsidR="001D7FE3" w:rsidRDefault="001D7FE3">
            <w:pPr>
              <w:pStyle w:val="EMPTYCELLSTYLE"/>
            </w:pPr>
          </w:p>
        </w:tc>
        <w:tc>
          <w:tcPr>
            <w:tcW w:w="20" w:type="dxa"/>
          </w:tcPr>
          <w:p w:rsidR="001D7FE3" w:rsidRDefault="001D7FE3">
            <w:pPr>
              <w:pStyle w:val="EMPTYCELLSTYLE"/>
            </w:pPr>
          </w:p>
        </w:tc>
        <w:tc>
          <w:tcPr>
            <w:tcW w:w="16080" w:type="dxa"/>
            <w:gridSpan w:val="14"/>
            <w:tcMar>
              <w:top w:w="0" w:type="dxa"/>
              <w:left w:w="0" w:type="dxa"/>
              <w:bottom w:w="0" w:type="dxa"/>
              <w:right w:w="0" w:type="dxa"/>
            </w:tcMar>
          </w:tcPr>
          <w:p w:rsidR="001D7FE3" w:rsidRDefault="00C04799">
            <w:r>
              <w:rPr>
                <w:b/>
                <w:color w:val="000000"/>
                <w:sz w:val="24"/>
              </w:rPr>
              <w:t>Таблица № 1. Отборочная стадия</w:t>
            </w: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2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Pr>
          <w:p w:rsidR="001D7FE3" w:rsidRDefault="001D7FE3">
            <w:pPr>
              <w:pStyle w:val="EMPTYCELLSTYLE"/>
            </w:pPr>
          </w:p>
        </w:tc>
        <w:tc>
          <w:tcPr>
            <w:tcW w:w="2000" w:type="dxa"/>
          </w:tcPr>
          <w:p w:rsidR="001D7FE3" w:rsidRDefault="001D7FE3">
            <w:pPr>
              <w:pStyle w:val="EMPTYCELLSTYLE"/>
            </w:pPr>
          </w:p>
        </w:tc>
        <w:tc>
          <w:tcPr>
            <w:tcW w:w="4900" w:type="dxa"/>
            <w:gridSpan w:val="2"/>
          </w:tcPr>
          <w:p w:rsidR="001D7FE3" w:rsidRDefault="001D7FE3">
            <w:pPr>
              <w:pStyle w:val="EMPTYCELLSTYLE"/>
            </w:pPr>
          </w:p>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3620"/>
        </w:trPr>
        <w:tc>
          <w:tcPr>
            <w:tcW w:w="1" w:type="dxa"/>
          </w:tcPr>
          <w:p w:rsidR="001D7FE3" w:rsidRDefault="001D7FE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1D7FE3">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1D7FE3">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1D7FE3" w:rsidRDefault="00C04799">
                        <w:pPr>
                          <w:jc w:val="center"/>
                        </w:pPr>
                        <w:r>
                          <w:rPr>
                            <w:b/>
                            <w:color w:val="000000"/>
                          </w:rPr>
                          <w:t>№ п/п критерия</w:t>
                        </w:r>
                      </w:p>
                    </w:tc>
                  </w:tr>
                </w:tbl>
                <w:p w:rsidR="001D7FE3" w:rsidRDefault="001D7FE3">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1D7FE3">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1D7FE3" w:rsidRDefault="00C04799">
                        <w:pPr>
                          <w:jc w:val="center"/>
                        </w:pPr>
                        <w:r>
                          <w:rPr>
                            <w:b/>
                            <w:color w:val="000000"/>
                            <w:sz w:val="24"/>
                          </w:rPr>
                          <w:t xml:space="preserve">Наименование отборочного критерия </w:t>
                        </w:r>
                      </w:p>
                    </w:tc>
                  </w:tr>
                </w:tbl>
                <w:p w:rsidR="001D7FE3" w:rsidRDefault="001D7FE3">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1D7FE3">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1D7FE3" w:rsidRDefault="00C04799">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1D7FE3" w:rsidRDefault="001D7FE3">
                  <w:pPr>
                    <w:pStyle w:val="EMPTYCELLSTYLE"/>
                  </w:pPr>
                </w:p>
              </w:tc>
            </w:tr>
            <w:tr w:rsidR="001D7FE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1D7FE3" w:rsidRDefault="001D7FE3">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1D7FE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1D7FE3" w:rsidRDefault="00C04799">
                        <w:pPr>
                          <w:jc w:val="center"/>
                        </w:pPr>
                        <w:r>
                          <w:rPr>
                            <w:b/>
                            <w:color w:val="000000"/>
                            <w:sz w:val="24"/>
                          </w:rPr>
                          <w:t>Наименование Участника</w:t>
                        </w:r>
                      </w:p>
                    </w:tc>
                  </w:tr>
                </w:tbl>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1D7FE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1D7FE3" w:rsidRDefault="00C04799">
                        <w:pPr>
                          <w:jc w:val="center"/>
                        </w:pPr>
                        <w:r>
                          <w:rPr>
                            <w:b/>
                            <w:color w:val="000000"/>
                            <w:sz w:val="24"/>
                          </w:rPr>
                          <w:t>Наименование Участника</w:t>
                        </w:r>
                      </w:p>
                    </w:tc>
                  </w:tr>
                </w:tbl>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1D7FE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1D7FE3" w:rsidRDefault="00C04799">
                        <w:pPr>
                          <w:jc w:val="center"/>
                        </w:pPr>
                        <w:r>
                          <w:rPr>
                            <w:b/>
                            <w:color w:val="000000"/>
                            <w:sz w:val="24"/>
                          </w:rPr>
                          <w:t>Наименование Участника</w:t>
                        </w:r>
                      </w:p>
                    </w:tc>
                  </w:tr>
                </w:tbl>
                <w:p w:rsidR="001D7FE3" w:rsidRDefault="001D7FE3">
                  <w:pPr>
                    <w:pStyle w:val="EMPTYCELLSTYLE"/>
                  </w:pPr>
                </w:p>
              </w:tc>
            </w:tr>
            <w:tr w:rsidR="001D7FE3">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1D7FE3">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1D7FE3" w:rsidRDefault="00C04799">
                        <w:pPr>
                          <w:jc w:val="center"/>
                        </w:pPr>
                        <w:r>
                          <w:rPr>
                            <w:b/>
                            <w:color w:val="000000"/>
                            <w:sz w:val="24"/>
                          </w:rPr>
                          <w:t>1</w:t>
                        </w:r>
                      </w:p>
                    </w:tc>
                  </w:tr>
                </w:tbl>
                <w:p w:rsidR="001D7FE3" w:rsidRDefault="001D7FE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1D7FE3">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1D7FE3" w:rsidRDefault="00C04799">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D7FE3" w:rsidRDefault="00C04799">
                  <w:r>
                    <w:br w:type="page"/>
                  </w:r>
                </w:p>
                <w:p w:rsidR="001D7FE3" w:rsidRDefault="001D7FE3"/>
                <w:p w:rsidR="001D7FE3" w:rsidRDefault="00C04799">
                  <w:r>
                    <w:br w:type="page"/>
                  </w:r>
                </w:p>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D7FE3" w:rsidRDefault="001D7FE3"/>
                <w:p w:rsidR="001D7FE3" w:rsidRDefault="00C04799">
                  <w:r>
                    <w:br w:type="page"/>
                  </w:r>
                </w:p>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D7FE3" w:rsidRDefault="001D7FE3">
                  <w:bookmarkStart w:id="9" w:name="JR_PAGE_ANCHOR_0_9"/>
                  <w:bookmarkEnd w:id="9"/>
                </w:p>
                <w:p w:rsidR="001D7FE3" w:rsidRDefault="00C04799">
                  <w:r>
                    <w:br w:type="page"/>
                  </w:r>
                </w:p>
                <w:p w:rsidR="001D7FE3" w:rsidRDefault="001D7FE3">
                  <w:pPr>
                    <w:pStyle w:val="EMPTYCELLSTYLE"/>
                  </w:pPr>
                </w:p>
              </w:tc>
            </w:tr>
            <w:tr w:rsidR="001D7FE3">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1D7FE3">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1D7FE3" w:rsidRDefault="001D7FE3"/>
                    </w:tc>
                  </w:tr>
                </w:tbl>
                <w:p w:rsidR="001D7FE3" w:rsidRDefault="001D7FE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1D7FE3">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1D7FE3" w:rsidRDefault="00C04799">
                        <w:pPr>
                          <w:jc w:val="center"/>
                        </w:pPr>
                        <w:r>
                          <w:rPr>
                            <w:b/>
                            <w:color w:val="000000"/>
                            <w:sz w:val="24"/>
                          </w:rPr>
                          <w:t>Рекомендации эксперта по отклонению или допуску участника</w:t>
                        </w:r>
                      </w:p>
                    </w:tc>
                  </w:tr>
                </w:tbl>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1D7FE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1D7FE3" w:rsidRDefault="001D7FE3"/>
                    </w:tc>
                  </w:tr>
                </w:tbl>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1D7FE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1D7FE3" w:rsidRDefault="001D7FE3"/>
                    </w:tc>
                  </w:tr>
                </w:tbl>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1D7FE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1D7FE3" w:rsidRDefault="001D7FE3"/>
                    </w:tc>
                  </w:tr>
                </w:tbl>
                <w:p w:rsidR="001D7FE3" w:rsidRDefault="001D7FE3">
                  <w:pPr>
                    <w:pStyle w:val="EMPTYCELLSTYLE"/>
                  </w:pPr>
                </w:p>
              </w:tc>
            </w:tr>
          </w:tbl>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c>
          <w:tcPr>
            <w:tcW w:w="1" w:type="dxa"/>
          </w:tcPr>
          <w:p w:rsidR="001D7FE3" w:rsidRDefault="001D7FE3">
            <w:pPr>
              <w:pStyle w:val="EMPTYCELLSTYLE"/>
              <w:pageBreakBefore/>
            </w:pPr>
            <w:bookmarkStart w:id="10" w:name="JR_PAGE_ANCHOR_0_10"/>
            <w:bookmarkEnd w:id="10"/>
          </w:p>
        </w:tc>
        <w:tc>
          <w:tcPr>
            <w:tcW w:w="9800" w:type="dxa"/>
            <w:gridSpan w:val="6"/>
          </w:tcPr>
          <w:p w:rsidR="001D7FE3" w:rsidRDefault="001D7FE3">
            <w:pPr>
              <w:pStyle w:val="EMPTYCELLSTYLE"/>
            </w:pPr>
          </w:p>
        </w:tc>
        <w:tc>
          <w:tcPr>
            <w:tcW w:w="6300" w:type="dxa"/>
            <w:gridSpan w:val="9"/>
          </w:tcPr>
          <w:p w:rsidR="001D7FE3" w:rsidRDefault="001D7FE3">
            <w:pPr>
              <w:pStyle w:val="EMPTYCELLSTYLE"/>
            </w:pPr>
          </w:p>
        </w:tc>
        <w:tc>
          <w:tcPr>
            <w:tcW w:w="340" w:type="dxa"/>
            <w:gridSpan w:val="2"/>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9800" w:type="dxa"/>
            <w:gridSpan w:val="6"/>
            <w:tcMar>
              <w:top w:w="0" w:type="dxa"/>
              <w:left w:w="0" w:type="dxa"/>
              <w:bottom w:w="0" w:type="dxa"/>
              <w:right w:w="0" w:type="dxa"/>
            </w:tcMar>
            <w:vAlign w:val="center"/>
          </w:tcPr>
          <w:p w:rsidR="001D7FE3" w:rsidRDefault="00C04799">
            <w:r>
              <w:rPr>
                <w:b/>
                <w:color w:val="000000"/>
                <w:sz w:val="24"/>
              </w:rPr>
              <w:t>Таблица № 2. Оценочная стадия</w:t>
            </w:r>
          </w:p>
        </w:tc>
        <w:tc>
          <w:tcPr>
            <w:tcW w:w="6300" w:type="dxa"/>
            <w:gridSpan w:val="9"/>
          </w:tcPr>
          <w:p w:rsidR="001D7FE3" w:rsidRDefault="001D7FE3">
            <w:pPr>
              <w:pStyle w:val="EMPTYCELLSTYLE"/>
            </w:pPr>
          </w:p>
        </w:tc>
        <w:tc>
          <w:tcPr>
            <w:tcW w:w="340" w:type="dxa"/>
            <w:gridSpan w:val="2"/>
          </w:tcPr>
          <w:p w:rsidR="001D7FE3" w:rsidRDefault="001D7FE3">
            <w:pPr>
              <w:pStyle w:val="EMPTYCELLSTYLE"/>
            </w:pPr>
          </w:p>
        </w:tc>
      </w:tr>
      <w:tr w:rsidR="001D7FE3">
        <w:tblPrEx>
          <w:tblCellMar>
            <w:top w:w="0" w:type="dxa"/>
            <w:bottom w:w="0" w:type="dxa"/>
          </w:tblCellMar>
        </w:tblPrEx>
        <w:trPr>
          <w:trHeight w:hRule="exact" w:val="1600"/>
        </w:trPr>
        <w:tc>
          <w:tcPr>
            <w:tcW w:w="1" w:type="dxa"/>
          </w:tcPr>
          <w:p w:rsidR="001D7FE3" w:rsidRDefault="001D7FE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1D7FE3">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1D7FE3">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1D7FE3" w:rsidRDefault="00C04799">
                        <w:pPr>
                          <w:jc w:val="center"/>
                        </w:pPr>
                        <w:r>
                          <w:rPr>
                            <w:b/>
                            <w:color w:val="000000"/>
                            <w:sz w:val="24"/>
                          </w:rPr>
                          <w:t>наименование оценочных критериев/подкритериев</w:t>
                        </w:r>
                      </w:p>
                    </w:tc>
                  </w:tr>
                </w:tbl>
                <w:p w:rsidR="001D7FE3" w:rsidRDefault="001D7FE3">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1D7FE3">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1D7FE3" w:rsidRDefault="00C04799">
                        <w:pPr>
                          <w:jc w:val="center"/>
                        </w:pPr>
                        <w:r>
                          <w:rPr>
                            <w:b/>
                            <w:color w:val="000000"/>
                            <w:sz w:val="24"/>
                          </w:rPr>
                          <w:t>Шкала выставления баллов</w:t>
                        </w:r>
                      </w:p>
                    </w:tc>
                  </w:tr>
                </w:tbl>
                <w:p w:rsidR="001D7FE3" w:rsidRDefault="001D7FE3">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1D7FE3">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1D7FE3" w:rsidRDefault="00C04799">
                        <w:pPr>
                          <w:jc w:val="center"/>
                        </w:pPr>
                        <w:r>
                          <w:rPr>
                            <w:b/>
                            <w:color w:val="000000"/>
                            <w:sz w:val="24"/>
                          </w:rPr>
                          <w:t>Предложение Участников (описание заполняется экспертом)</w:t>
                        </w:r>
                      </w:p>
                    </w:tc>
                  </w:tr>
                </w:tbl>
                <w:p w:rsidR="001D7FE3" w:rsidRDefault="001D7FE3">
                  <w:pPr>
                    <w:pStyle w:val="EMPTYCELLSTYLE"/>
                  </w:pPr>
                </w:p>
              </w:tc>
            </w:tr>
            <w:tr w:rsidR="001D7FE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1D7FE3" w:rsidRDefault="001D7FE3">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1D7FE3" w:rsidRDefault="001D7FE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1D7FE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1D7FE3" w:rsidRDefault="00C04799">
                        <w:pPr>
                          <w:jc w:val="center"/>
                        </w:pPr>
                        <w:r>
                          <w:rPr>
                            <w:b/>
                            <w:color w:val="000000"/>
                            <w:sz w:val="24"/>
                          </w:rPr>
                          <w:t>Наименование Участника</w:t>
                        </w:r>
                      </w:p>
                    </w:tc>
                  </w:tr>
                </w:tbl>
                <w:p w:rsidR="001D7FE3" w:rsidRDefault="001D7FE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1D7FE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1D7FE3" w:rsidRDefault="00C04799">
                        <w:pPr>
                          <w:jc w:val="center"/>
                        </w:pPr>
                        <w:r>
                          <w:rPr>
                            <w:b/>
                            <w:color w:val="000000"/>
                            <w:sz w:val="24"/>
                          </w:rPr>
                          <w:t>Наименование Участника</w:t>
                        </w:r>
                      </w:p>
                    </w:tc>
                  </w:tr>
                </w:tbl>
                <w:p w:rsidR="001D7FE3" w:rsidRDefault="001D7FE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1D7FE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1D7FE3" w:rsidRDefault="00C04799">
                        <w:pPr>
                          <w:jc w:val="center"/>
                        </w:pPr>
                        <w:r>
                          <w:rPr>
                            <w:b/>
                            <w:color w:val="000000"/>
                            <w:sz w:val="24"/>
                          </w:rPr>
                          <w:t>Наименование Участника</w:t>
                        </w:r>
                      </w:p>
                    </w:tc>
                  </w:tr>
                </w:tbl>
                <w:p w:rsidR="001D7FE3" w:rsidRDefault="001D7FE3">
                  <w:pPr>
                    <w:pStyle w:val="EMPTYCELLSTYLE"/>
                  </w:pPr>
                </w:p>
              </w:tc>
            </w:tr>
          </w:tbl>
          <w:p w:rsidR="001D7FE3" w:rsidRDefault="001D7FE3">
            <w:pPr>
              <w:pStyle w:val="EMPTYCELLSTYLE"/>
            </w:pPr>
          </w:p>
        </w:tc>
        <w:tc>
          <w:tcPr>
            <w:tcW w:w="340" w:type="dxa"/>
            <w:gridSpan w:val="2"/>
          </w:tcPr>
          <w:p w:rsidR="001D7FE3" w:rsidRDefault="001D7FE3">
            <w:pPr>
              <w:pStyle w:val="EMPTYCELLSTYLE"/>
            </w:pPr>
          </w:p>
        </w:tc>
      </w:tr>
      <w:tr w:rsidR="001D7FE3">
        <w:tblPrEx>
          <w:tblCellMar>
            <w:top w:w="0" w:type="dxa"/>
            <w:bottom w:w="0" w:type="dxa"/>
          </w:tblCellMar>
        </w:tblPrEx>
        <w:trPr>
          <w:trHeight w:hRule="exact" w:val="100"/>
        </w:trPr>
        <w:tc>
          <w:tcPr>
            <w:tcW w:w="1" w:type="dxa"/>
          </w:tcPr>
          <w:p w:rsidR="001D7FE3" w:rsidRDefault="001D7FE3">
            <w:pPr>
              <w:pStyle w:val="EMPTYCELLSTYLE"/>
              <w:pageBreakBefore/>
            </w:pPr>
          </w:p>
        </w:tc>
        <w:tc>
          <w:tcPr>
            <w:tcW w:w="20" w:type="dxa"/>
          </w:tcPr>
          <w:p w:rsidR="001D7FE3" w:rsidRDefault="001D7FE3">
            <w:pPr>
              <w:pStyle w:val="EMPTYCELLSTYLE"/>
            </w:pPr>
          </w:p>
        </w:tc>
        <w:tc>
          <w:tcPr>
            <w:tcW w:w="3600" w:type="dxa"/>
            <w:gridSpan w:val="3"/>
          </w:tcPr>
          <w:p w:rsidR="001D7FE3" w:rsidRDefault="001D7FE3">
            <w:pPr>
              <w:pStyle w:val="EMPTYCELLSTYLE"/>
            </w:pPr>
          </w:p>
        </w:tc>
        <w:tc>
          <w:tcPr>
            <w:tcW w:w="2000" w:type="dxa"/>
          </w:tcPr>
          <w:p w:rsidR="001D7FE3" w:rsidRDefault="001D7FE3">
            <w:pPr>
              <w:pStyle w:val="EMPTYCELLSTYLE"/>
            </w:pPr>
          </w:p>
        </w:tc>
        <w:tc>
          <w:tcPr>
            <w:tcW w:w="4900" w:type="dxa"/>
            <w:gridSpan w:val="2"/>
          </w:tcPr>
          <w:p w:rsidR="001D7FE3" w:rsidRDefault="001D7FE3">
            <w:pPr>
              <w:pStyle w:val="EMPTYCELLSTYLE"/>
            </w:pPr>
          </w:p>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400"/>
        </w:trPr>
        <w:tc>
          <w:tcPr>
            <w:tcW w:w="1" w:type="dxa"/>
          </w:tcPr>
          <w:p w:rsidR="001D7FE3" w:rsidRDefault="001D7FE3">
            <w:pPr>
              <w:pStyle w:val="EMPTYCELLSTYLE"/>
            </w:pPr>
          </w:p>
        </w:tc>
        <w:tc>
          <w:tcPr>
            <w:tcW w:w="20" w:type="dxa"/>
          </w:tcPr>
          <w:p w:rsidR="001D7FE3" w:rsidRDefault="001D7FE3">
            <w:pPr>
              <w:pStyle w:val="EMPTYCELLSTYLE"/>
            </w:pPr>
          </w:p>
        </w:tc>
        <w:tc>
          <w:tcPr>
            <w:tcW w:w="16100" w:type="dxa"/>
            <w:gridSpan w:val="15"/>
            <w:tcMar>
              <w:top w:w="0" w:type="dxa"/>
              <w:left w:w="0" w:type="dxa"/>
              <w:bottom w:w="0" w:type="dxa"/>
              <w:right w:w="0" w:type="dxa"/>
            </w:tcMar>
            <w:vAlign w:val="center"/>
          </w:tcPr>
          <w:p w:rsidR="001D7FE3" w:rsidRDefault="00C04799">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1D7FE3" w:rsidRDefault="001D7FE3">
            <w:pPr>
              <w:pStyle w:val="EMPTYCELLSTYLE"/>
            </w:pPr>
          </w:p>
        </w:tc>
      </w:tr>
      <w:tr w:rsidR="001D7FE3">
        <w:tblPrEx>
          <w:tblCellMar>
            <w:top w:w="0" w:type="dxa"/>
            <w:bottom w:w="0" w:type="dxa"/>
          </w:tblCellMar>
        </w:tblPrEx>
        <w:trPr>
          <w:trHeight w:hRule="exact" w:val="400"/>
        </w:trPr>
        <w:tc>
          <w:tcPr>
            <w:tcW w:w="1" w:type="dxa"/>
          </w:tcPr>
          <w:p w:rsidR="001D7FE3" w:rsidRDefault="001D7FE3">
            <w:pPr>
              <w:pStyle w:val="EMPTYCELLSTYLE"/>
            </w:pPr>
          </w:p>
        </w:tc>
        <w:tc>
          <w:tcPr>
            <w:tcW w:w="20" w:type="dxa"/>
          </w:tcPr>
          <w:p w:rsidR="001D7FE3" w:rsidRDefault="001D7FE3">
            <w:pPr>
              <w:pStyle w:val="EMPTYCELLSTYLE"/>
            </w:pPr>
          </w:p>
        </w:tc>
        <w:tc>
          <w:tcPr>
            <w:tcW w:w="16100" w:type="dxa"/>
            <w:gridSpan w:val="15"/>
            <w:tcMar>
              <w:top w:w="0" w:type="dxa"/>
              <w:left w:w="0" w:type="dxa"/>
              <w:bottom w:w="0" w:type="dxa"/>
              <w:right w:w="0" w:type="dxa"/>
            </w:tcMar>
            <w:vAlign w:val="center"/>
          </w:tcPr>
          <w:p w:rsidR="001D7FE3" w:rsidRDefault="00C04799">
            <w:pPr>
              <w:jc w:val="center"/>
            </w:pPr>
            <w:r>
              <w:rPr>
                <w:b/>
                <w:color w:val="000000"/>
                <w:sz w:val="24"/>
              </w:rPr>
              <w:t>После этапа: _________________________</w:t>
            </w:r>
          </w:p>
        </w:tc>
        <w:tc>
          <w:tcPr>
            <w:tcW w:w="320" w:type="dxa"/>
          </w:tcPr>
          <w:p w:rsidR="001D7FE3" w:rsidRDefault="001D7FE3">
            <w:pPr>
              <w:pStyle w:val="EMPTYCELLSTYLE"/>
            </w:pPr>
          </w:p>
        </w:tc>
      </w:tr>
      <w:tr w:rsidR="001D7FE3">
        <w:tblPrEx>
          <w:tblCellMar>
            <w:top w:w="0" w:type="dxa"/>
            <w:bottom w:w="0" w:type="dxa"/>
          </w:tblCellMar>
        </w:tblPrEx>
        <w:trPr>
          <w:trHeight w:hRule="exact" w:val="400"/>
        </w:trPr>
        <w:tc>
          <w:tcPr>
            <w:tcW w:w="1" w:type="dxa"/>
          </w:tcPr>
          <w:p w:rsidR="001D7FE3" w:rsidRDefault="001D7FE3">
            <w:pPr>
              <w:pStyle w:val="EMPTYCELLSTYLE"/>
            </w:pPr>
          </w:p>
        </w:tc>
        <w:tc>
          <w:tcPr>
            <w:tcW w:w="20" w:type="dxa"/>
          </w:tcPr>
          <w:p w:rsidR="001D7FE3" w:rsidRDefault="001D7FE3">
            <w:pPr>
              <w:pStyle w:val="EMPTYCELLSTYLE"/>
            </w:pPr>
          </w:p>
        </w:tc>
        <w:tc>
          <w:tcPr>
            <w:tcW w:w="5600" w:type="dxa"/>
            <w:gridSpan w:val="4"/>
            <w:tcMar>
              <w:top w:w="0" w:type="dxa"/>
              <w:left w:w="0" w:type="dxa"/>
              <w:bottom w:w="0" w:type="dxa"/>
              <w:right w:w="0" w:type="dxa"/>
            </w:tcMar>
            <w:vAlign w:val="center"/>
          </w:tcPr>
          <w:p w:rsidR="001D7FE3" w:rsidRDefault="00C04799">
            <w:pPr>
              <w:jc w:val="center"/>
            </w:pPr>
            <w:r>
              <w:rPr>
                <w:b/>
                <w:color w:val="000000"/>
                <w:sz w:val="24"/>
              </w:rPr>
              <w:t>ДЗО: _____________________</w:t>
            </w:r>
          </w:p>
        </w:tc>
        <w:tc>
          <w:tcPr>
            <w:tcW w:w="4900" w:type="dxa"/>
            <w:gridSpan w:val="2"/>
          </w:tcPr>
          <w:p w:rsidR="001D7FE3" w:rsidRDefault="001D7FE3">
            <w:pPr>
              <w:pStyle w:val="EMPTYCELLSTYLE"/>
            </w:pPr>
          </w:p>
        </w:tc>
        <w:tc>
          <w:tcPr>
            <w:tcW w:w="5600" w:type="dxa"/>
            <w:gridSpan w:val="9"/>
            <w:tcMar>
              <w:top w:w="0" w:type="dxa"/>
              <w:left w:w="0" w:type="dxa"/>
              <w:bottom w:w="0" w:type="dxa"/>
              <w:right w:w="0" w:type="dxa"/>
            </w:tcMar>
            <w:vAlign w:val="center"/>
          </w:tcPr>
          <w:p w:rsidR="001D7FE3" w:rsidRDefault="00C04799">
            <w:pPr>
              <w:jc w:val="center"/>
            </w:pPr>
            <w:r>
              <w:rPr>
                <w:b/>
                <w:color w:val="000000"/>
                <w:sz w:val="24"/>
              </w:rPr>
              <w:t xml:space="preserve"> Филиал: _______________________</w:t>
            </w:r>
          </w:p>
        </w:tc>
        <w:tc>
          <w:tcPr>
            <w:tcW w:w="320" w:type="dxa"/>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1D7FE3"/>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1D7FE3"/>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1D7FE3"/>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r>
              <w:rPr>
                <w:b/>
                <w:color w:val="000000"/>
                <w:sz w:val="24"/>
              </w:rPr>
              <w:t xml:space="preserve"> Лот №: 850.25.00217</w:t>
            </w:r>
          </w:p>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1D7FE3"/>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D7FE3" w:rsidRDefault="00C04799">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1D7FE3" w:rsidRDefault="00C04799">
            <w:r>
              <w:rPr>
                <w:b/>
                <w:color w:val="000000"/>
                <w:sz w:val="24"/>
              </w:rPr>
              <w:t xml:space="preserve"> Квалификационная экспертиза</w:t>
            </w:r>
          </w:p>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22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Pr>
          <w:p w:rsidR="001D7FE3" w:rsidRDefault="001D7FE3">
            <w:pPr>
              <w:pStyle w:val="EMPTYCELLSTYLE"/>
            </w:pPr>
          </w:p>
        </w:tc>
        <w:tc>
          <w:tcPr>
            <w:tcW w:w="2000" w:type="dxa"/>
          </w:tcPr>
          <w:p w:rsidR="001D7FE3" w:rsidRDefault="001D7FE3">
            <w:pPr>
              <w:pStyle w:val="EMPTYCELLSTYLE"/>
            </w:pPr>
          </w:p>
        </w:tc>
        <w:tc>
          <w:tcPr>
            <w:tcW w:w="4900" w:type="dxa"/>
            <w:gridSpan w:val="2"/>
          </w:tcPr>
          <w:p w:rsidR="001D7FE3" w:rsidRDefault="001D7FE3">
            <w:pPr>
              <w:pStyle w:val="EMPTYCELLSTYLE"/>
            </w:pPr>
          </w:p>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600"/>
        </w:trPr>
        <w:tc>
          <w:tcPr>
            <w:tcW w:w="1" w:type="dxa"/>
          </w:tcPr>
          <w:p w:rsidR="001D7FE3" w:rsidRDefault="001D7FE3">
            <w:pPr>
              <w:pStyle w:val="EMPTYCELLSTYLE"/>
            </w:pPr>
          </w:p>
        </w:tc>
        <w:tc>
          <w:tcPr>
            <w:tcW w:w="20" w:type="dxa"/>
          </w:tcPr>
          <w:p w:rsidR="001D7FE3" w:rsidRDefault="001D7FE3">
            <w:pPr>
              <w:pStyle w:val="EMPTYCELLSTYLE"/>
            </w:pPr>
          </w:p>
        </w:tc>
        <w:tc>
          <w:tcPr>
            <w:tcW w:w="16080" w:type="dxa"/>
            <w:gridSpan w:val="14"/>
            <w:tcMar>
              <w:top w:w="0" w:type="dxa"/>
              <w:left w:w="0" w:type="dxa"/>
              <w:bottom w:w="0" w:type="dxa"/>
              <w:right w:w="0" w:type="dxa"/>
            </w:tcMar>
          </w:tcPr>
          <w:p w:rsidR="001D7FE3" w:rsidRDefault="00C04799">
            <w:r>
              <w:rPr>
                <w:b/>
                <w:color w:val="000000"/>
                <w:sz w:val="24"/>
              </w:rPr>
              <w:t>Таблица № 1. Отборочная стадия</w:t>
            </w: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20"/>
        </w:trPr>
        <w:tc>
          <w:tcPr>
            <w:tcW w:w="1" w:type="dxa"/>
          </w:tcPr>
          <w:p w:rsidR="001D7FE3" w:rsidRDefault="001D7FE3">
            <w:pPr>
              <w:pStyle w:val="EMPTYCELLSTYLE"/>
            </w:pPr>
          </w:p>
        </w:tc>
        <w:tc>
          <w:tcPr>
            <w:tcW w:w="20" w:type="dxa"/>
          </w:tcPr>
          <w:p w:rsidR="001D7FE3" w:rsidRDefault="001D7FE3">
            <w:pPr>
              <w:pStyle w:val="EMPTYCELLSTYLE"/>
            </w:pPr>
          </w:p>
        </w:tc>
        <w:tc>
          <w:tcPr>
            <w:tcW w:w="3600" w:type="dxa"/>
            <w:gridSpan w:val="3"/>
          </w:tcPr>
          <w:p w:rsidR="001D7FE3" w:rsidRDefault="001D7FE3">
            <w:pPr>
              <w:pStyle w:val="EMPTYCELLSTYLE"/>
            </w:pPr>
          </w:p>
        </w:tc>
        <w:tc>
          <w:tcPr>
            <w:tcW w:w="2000" w:type="dxa"/>
          </w:tcPr>
          <w:p w:rsidR="001D7FE3" w:rsidRDefault="001D7FE3">
            <w:pPr>
              <w:pStyle w:val="EMPTYCELLSTYLE"/>
            </w:pPr>
          </w:p>
        </w:tc>
        <w:tc>
          <w:tcPr>
            <w:tcW w:w="4900" w:type="dxa"/>
            <w:gridSpan w:val="2"/>
          </w:tcPr>
          <w:p w:rsidR="001D7FE3" w:rsidRDefault="001D7FE3">
            <w:pPr>
              <w:pStyle w:val="EMPTYCELLSTYLE"/>
            </w:pPr>
          </w:p>
        </w:tc>
        <w:tc>
          <w:tcPr>
            <w:tcW w:w="5580" w:type="dxa"/>
            <w:gridSpan w:val="8"/>
          </w:tcPr>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rPr>
          <w:trHeight w:hRule="exact" w:val="3620"/>
        </w:trPr>
        <w:tc>
          <w:tcPr>
            <w:tcW w:w="1" w:type="dxa"/>
          </w:tcPr>
          <w:p w:rsidR="001D7FE3" w:rsidRDefault="001D7FE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1D7FE3">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1D7FE3">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1D7FE3" w:rsidRDefault="00C04799">
                        <w:pPr>
                          <w:jc w:val="center"/>
                        </w:pPr>
                        <w:r>
                          <w:rPr>
                            <w:b/>
                            <w:color w:val="000000"/>
                          </w:rPr>
                          <w:t>№ п/п критерия</w:t>
                        </w:r>
                      </w:p>
                    </w:tc>
                  </w:tr>
                </w:tbl>
                <w:p w:rsidR="001D7FE3" w:rsidRDefault="001D7FE3">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1D7FE3">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1D7FE3" w:rsidRDefault="00C04799">
                        <w:pPr>
                          <w:jc w:val="center"/>
                        </w:pPr>
                        <w:r>
                          <w:rPr>
                            <w:b/>
                            <w:color w:val="000000"/>
                            <w:sz w:val="24"/>
                          </w:rPr>
                          <w:t xml:space="preserve">Наименование отборочного критерия </w:t>
                        </w:r>
                      </w:p>
                    </w:tc>
                  </w:tr>
                </w:tbl>
                <w:p w:rsidR="001D7FE3" w:rsidRDefault="001D7FE3">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1D7FE3">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1D7FE3" w:rsidRDefault="00C04799">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1D7FE3" w:rsidRDefault="001D7FE3">
                  <w:pPr>
                    <w:pStyle w:val="EMPTYCELLSTYLE"/>
                  </w:pPr>
                </w:p>
              </w:tc>
            </w:tr>
            <w:tr w:rsidR="001D7FE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1D7FE3" w:rsidRDefault="001D7FE3">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1D7FE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1D7FE3" w:rsidRDefault="00C04799">
                        <w:pPr>
                          <w:jc w:val="center"/>
                        </w:pPr>
                        <w:r>
                          <w:rPr>
                            <w:b/>
                            <w:color w:val="000000"/>
                            <w:sz w:val="24"/>
                          </w:rPr>
                          <w:t>Наименование Участника</w:t>
                        </w:r>
                      </w:p>
                    </w:tc>
                  </w:tr>
                </w:tbl>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1D7FE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1D7FE3" w:rsidRDefault="00C04799">
                        <w:pPr>
                          <w:jc w:val="center"/>
                        </w:pPr>
                        <w:r>
                          <w:rPr>
                            <w:b/>
                            <w:color w:val="000000"/>
                            <w:sz w:val="24"/>
                          </w:rPr>
                          <w:t>Наименование Участника</w:t>
                        </w:r>
                      </w:p>
                    </w:tc>
                  </w:tr>
                </w:tbl>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1D7FE3">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1D7FE3" w:rsidRDefault="00C04799">
                        <w:pPr>
                          <w:jc w:val="center"/>
                        </w:pPr>
                        <w:r>
                          <w:rPr>
                            <w:b/>
                            <w:color w:val="000000"/>
                            <w:sz w:val="24"/>
                          </w:rPr>
                          <w:t>Наименование Участника</w:t>
                        </w:r>
                      </w:p>
                    </w:tc>
                  </w:tr>
                </w:tbl>
                <w:p w:rsidR="001D7FE3" w:rsidRDefault="001D7FE3">
                  <w:pPr>
                    <w:pStyle w:val="EMPTYCELLSTYLE"/>
                  </w:pPr>
                </w:p>
              </w:tc>
            </w:tr>
            <w:tr w:rsidR="001D7FE3">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1D7FE3">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1D7FE3" w:rsidRDefault="00C04799">
                        <w:pPr>
                          <w:jc w:val="center"/>
                        </w:pPr>
                        <w:r>
                          <w:rPr>
                            <w:b/>
                            <w:color w:val="000000"/>
                            <w:sz w:val="24"/>
                          </w:rPr>
                          <w:t>1</w:t>
                        </w:r>
                      </w:p>
                    </w:tc>
                  </w:tr>
                </w:tbl>
                <w:p w:rsidR="001D7FE3" w:rsidRDefault="001D7FE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1D7FE3">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1D7FE3" w:rsidRDefault="00C04799">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D7FE3" w:rsidRDefault="00C04799">
                  <w:r>
                    <w:br w:type="page"/>
                  </w:r>
                </w:p>
                <w:p w:rsidR="001D7FE3" w:rsidRDefault="001D7FE3"/>
                <w:p w:rsidR="001D7FE3" w:rsidRDefault="00C04799">
                  <w:r>
                    <w:br w:type="page"/>
                  </w:r>
                </w:p>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D7FE3" w:rsidRDefault="001D7FE3"/>
                <w:p w:rsidR="001D7FE3" w:rsidRDefault="00C04799">
                  <w:r>
                    <w:br w:type="page"/>
                  </w:r>
                </w:p>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D7FE3" w:rsidRDefault="001D7FE3">
                  <w:bookmarkStart w:id="11" w:name="JR_PAGE_ANCHOR_0_11"/>
                  <w:bookmarkEnd w:id="11"/>
                </w:p>
                <w:p w:rsidR="001D7FE3" w:rsidRDefault="00C04799">
                  <w:r>
                    <w:br w:type="page"/>
                  </w:r>
                </w:p>
                <w:p w:rsidR="001D7FE3" w:rsidRDefault="001D7FE3">
                  <w:pPr>
                    <w:pStyle w:val="EMPTYCELLSTYLE"/>
                  </w:pPr>
                </w:p>
              </w:tc>
            </w:tr>
            <w:tr w:rsidR="001D7FE3">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1D7FE3">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1D7FE3" w:rsidRDefault="001D7FE3"/>
                    </w:tc>
                  </w:tr>
                </w:tbl>
                <w:p w:rsidR="001D7FE3" w:rsidRDefault="001D7FE3">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1D7FE3">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1D7FE3" w:rsidRDefault="00C04799">
                        <w:pPr>
                          <w:jc w:val="center"/>
                        </w:pPr>
                        <w:r>
                          <w:rPr>
                            <w:b/>
                            <w:color w:val="000000"/>
                            <w:sz w:val="24"/>
                          </w:rPr>
                          <w:t>Рекомендации эксперта по отклонению или допуску участника</w:t>
                        </w:r>
                      </w:p>
                    </w:tc>
                  </w:tr>
                </w:tbl>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1D7FE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1D7FE3" w:rsidRDefault="001D7FE3"/>
                    </w:tc>
                  </w:tr>
                </w:tbl>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1D7FE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1D7FE3" w:rsidRDefault="001D7FE3"/>
                    </w:tc>
                  </w:tr>
                </w:tbl>
                <w:p w:rsidR="001D7FE3" w:rsidRDefault="001D7FE3">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1D7FE3">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1D7FE3" w:rsidRDefault="001D7FE3"/>
                    </w:tc>
                  </w:tr>
                </w:tbl>
                <w:p w:rsidR="001D7FE3" w:rsidRDefault="001D7FE3">
                  <w:pPr>
                    <w:pStyle w:val="EMPTYCELLSTYLE"/>
                  </w:pPr>
                </w:p>
              </w:tc>
            </w:tr>
          </w:tbl>
          <w:p w:rsidR="001D7FE3" w:rsidRDefault="001D7FE3">
            <w:pPr>
              <w:pStyle w:val="EMPTYCELLSTYLE"/>
            </w:pPr>
          </w:p>
        </w:tc>
        <w:tc>
          <w:tcPr>
            <w:tcW w:w="20" w:type="dxa"/>
          </w:tcPr>
          <w:p w:rsidR="001D7FE3" w:rsidRDefault="001D7FE3">
            <w:pPr>
              <w:pStyle w:val="EMPTYCELLSTYLE"/>
            </w:pPr>
          </w:p>
        </w:tc>
        <w:tc>
          <w:tcPr>
            <w:tcW w:w="320" w:type="dxa"/>
          </w:tcPr>
          <w:p w:rsidR="001D7FE3" w:rsidRDefault="001D7FE3">
            <w:pPr>
              <w:pStyle w:val="EMPTYCELLSTYLE"/>
            </w:pPr>
          </w:p>
        </w:tc>
      </w:tr>
      <w:tr w:rsidR="001D7FE3">
        <w:tblPrEx>
          <w:tblCellMar>
            <w:top w:w="0" w:type="dxa"/>
            <w:bottom w:w="0" w:type="dxa"/>
          </w:tblCellMar>
        </w:tblPrEx>
        <w:tc>
          <w:tcPr>
            <w:tcW w:w="1" w:type="dxa"/>
          </w:tcPr>
          <w:p w:rsidR="001D7FE3" w:rsidRDefault="001D7FE3">
            <w:pPr>
              <w:pStyle w:val="EMPTYCELLSTYLE"/>
              <w:pageBreakBefore/>
            </w:pPr>
            <w:bookmarkStart w:id="12" w:name="JR_PAGE_ANCHOR_0_12"/>
            <w:bookmarkEnd w:id="12"/>
          </w:p>
        </w:tc>
        <w:tc>
          <w:tcPr>
            <w:tcW w:w="9800" w:type="dxa"/>
            <w:gridSpan w:val="6"/>
          </w:tcPr>
          <w:p w:rsidR="001D7FE3" w:rsidRDefault="001D7FE3">
            <w:pPr>
              <w:pStyle w:val="EMPTYCELLSTYLE"/>
            </w:pPr>
          </w:p>
        </w:tc>
        <w:tc>
          <w:tcPr>
            <w:tcW w:w="6300" w:type="dxa"/>
            <w:gridSpan w:val="9"/>
          </w:tcPr>
          <w:p w:rsidR="001D7FE3" w:rsidRDefault="001D7FE3">
            <w:pPr>
              <w:pStyle w:val="EMPTYCELLSTYLE"/>
            </w:pPr>
          </w:p>
        </w:tc>
        <w:tc>
          <w:tcPr>
            <w:tcW w:w="340" w:type="dxa"/>
            <w:gridSpan w:val="2"/>
          </w:tcPr>
          <w:p w:rsidR="001D7FE3" w:rsidRDefault="001D7FE3">
            <w:pPr>
              <w:pStyle w:val="EMPTYCELLSTYLE"/>
            </w:pPr>
          </w:p>
        </w:tc>
      </w:tr>
      <w:tr w:rsidR="001D7FE3">
        <w:tblPrEx>
          <w:tblCellMar>
            <w:top w:w="0" w:type="dxa"/>
            <w:bottom w:w="0" w:type="dxa"/>
          </w:tblCellMar>
        </w:tblPrEx>
        <w:trPr>
          <w:trHeight w:hRule="exact" w:val="300"/>
        </w:trPr>
        <w:tc>
          <w:tcPr>
            <w:tcW w:w="1" w:type="dxa"/>
          </w:tcPr>
          <w:p w:rsidR="001D7FE3" w:rsidRDefault="001D7FE3">
            <w:pPr>
              <w:pStyle w:val="EMPTYCELLSTYLE"/>
            </w:pPr>
          </w:p>
        </w:tc>
        <w:tc>
          <w:tcPr>
            <w:tcW w:w="9800" w:type="dxa"/>
            <w:gridSpan w:val="6"/>
            <w:tcMar>
              <w:top w:w="0" w:type="dxa"/>
              <w:left w:w="0" w:type="dxa"/>
              <w:bottom w:w="0" w:type="dxa"/>
              <w:right w:w="0" w:type="dxa"/>
            </w:tcMar>
            <w:vAlign w:val="center"/>
          </w:tcPr>
          <w:p w:rsidR="001D7FE3" w:rsidRDefault="00C04799">
            <w:r>
              <w:rPr>
                <w:b/>
                <w:color w:val="000000"/>
                <w:sz w:val="24"/>
              </w:rPr>
              <w:t>Таблица № 2. Оценочная стадия</w:t>
            </w:r>
          </w:p>
        </w:tc>
        <w:tc>
          <w:tcPr>
            <w:tcW w:w="6300" w:type="dxa"/>
            <w:gridSpan w:val="9"/>
          </w:tcPr>
          <w:p w:rsidR="001D7FE3" w:rsidRDefault="001D7FE3">
            <w:pPr>
              <w:pStyle w:val="EMPTYCELLSTYLE"/>
            </w:pPr>
          </w:p>
        </w:tc>
        <w:tc>
          <w:tcPr>
            <w:tcW w:w="340" w:type="dxa"/>
            <w:gridSpan w:val="2"/>
          </w:tcPr>
          <w:p w:rsidR="001D7FE3" w:rsidRDefault="001D7FE3">
            <w:pPr>
              <w:pStyle w:val="EMPTYCELLSTYLE"/>
            </w:pPr>
          </w:p>
        </w:tc>
      </w:tr>
      <w:tr w:rsidR="001D7FE3">
        <w:tblPrEx>
          <w:tblCellMar>
            <w:top w:w="0" w:type="dxa"/>
            <w:bottom w:w="0" w:type="dxa"/>
          </w:tblCellMar>
        </w:tblPrEx>
        <w:trPr>
          <w:trHeight w:hRule="exact" w:val="9160"/>
        </w:trPr>
        <w:tc>
          <w:tcPr>
            <w:tcW w:w="1" w:type="dxa"/>
          </w:tcPr>
          <w:p w:rsidR="001D7FE3" w:rsidRDefault="001D7FE3">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1D7FE3">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1D7FE3">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1D7FE3" w:rsidRDefault="00C04799">
                        <w:pPr>
                          <w:jc w:val="center"/>
                        </w:pPr>
                        <w:r>
                          <w:rPr>
                            <w:b/>
                            <w:color w:val="000000"/>
                            <w:sz w:val="24"/>
                          </w:rPr>
                          <w:t>наименование оценочных критериев/подкритериев</w:t>
                        </w:r>
                      </w:p>
                    </w:tc>
                  </w:tr>
                </w:tbl>
                <w:p w:rsidR="001D7FE3" w:rsidRDefault="001D7FE3">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1D7FE3">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1D7FE3" w:rsidRDefault="00C04799">
                        <w:pPr>
                          <w:jc w:val="center"/>
                        </w:pPr>
                        <w:r>
                          <w:rPr>
                            <w:b/>
                            <w:color w:val="000000"/>
                            <w:sz w:val="24"/>
                          </w:rPr>
                          <w:t>Шкала выставления баллов</w:t>
                        </w:r>
                      </w:p>
                    </w:tc>
                  </w:tr>
                </w:tbl>
                <w:p w:rsidR="001D7FE3" w:rsidRDefault="001D7FE3">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1D7FE3">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1D7FE3" w:rsidRDefault="00C04799">
                        <w:pPr>
                          <w:jc w:val="center"/>
                        </w:pPr>
                        <w:r>
                          <w:rPr>
                            <w:b/>
                            <w:color w:val="000000"/>
                            <w:sz w:val="24"/>
                          </w:rPr>
                          <w:t>Предложение Участников (описание заполняется экспертом)</w:t>
                        </w:r>
                      </w:p>
                    </w:tc>
                  </w:tr>
                </w:tbl>
                <w:p w:rsidR="001D7FE3" w:rsidRDefault="001D7FE3">
                  <w:pPr>
                    <w:pStyle w:val="EMPTYCELLSTYLE"/>
                  </w:pPr>
                </w:p>
              </w:tc>
            </w:tr>
            <w:tr w:rsidR="001D7FE3">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1D7FE3" w:rsidRDefault="001D7FE3">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1D7FE3" w:rsidRDefault="001D7FE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1D7FE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1D7FE3" w:rsidRDefault="00C04799">
                        <w:pPr>
                          <w:jc w:val="center"/>
                        </w:pPr>
                        <w:r>
                          <w:rPr>
                            <w:b/>
                            <w:color w:val="000000"/>
                            <w:sz w:val="24"/>
                          </w:rPr>
                          <w:t>Наименование Участника</w:t>
                        </w:r>
                      </w:p>
                    </w:tc>
                  </w:tr>
                </w:tbl>
                <w:p w:rsidR="001D7FE3" w:rsidRDefault="001D7FE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1D7FE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1D7FE3" w:rsidRDefault="00C04799">
                        <w:pPr>
                          <w:jc w:val="center"/>
                        </w:pPr>
                        <w:r>
                          <w:rPr>
                            <w:b/>
                            <w:color w:val="000000"/>
                            <w:sz w:val="24"/>
                          </w:rPr>
                          <w:t>Наименование Участника</w:t>
                        </w:r>
                      </w:p>
                    </w:tc>
                  </w:tr>
                </w:tbl>
                <w:p w:rsidR="001D7FE3" w:rsidRDefault="001D7FE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1D7FE3">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1D7FE3" w:rsidRDefault="00C04799">
                        <w:pPr>
                          <w:jc w:val="center"/>
                        </w:pPr>
                        <w:r>
                          <w:rPr>
                            <w:b/>
                            <w:color w:val="000000"/>
                            <w:sz w:val="24"/>
                          </w:rPr>
                          <w:t>Наименование Участника</w:t>
                        </w:r>
                      </w:p>
                    </w:tc>
                  </w:tr>
                </w:tbl>
                <w:p w:rsidR="001D7FE3" w:rsidRDefault="001D7FE3">
                  <w:pPr>
                    <w:pStyle w:val="EMPTYCELLSTYLE"/>
                  </w:pPr>
                </w:p>
              </w:tc>
            </w:tr>
            <w:tr w:rsidR="001D7FE3">
              <w:tblPrEx>
                <w:tblCellMar>
                  <w:top w:w="0" w:type="dxa"/>
                  <w:bottom w:w="0" w:type="dxa"/>
                </w:tblCellMar>
              </w:tblPrEx>
              <w:trPr>
                <w:trHeight w:hRule="exact" w:val="28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1D7FE3">
                    <w:tblPrEx>
                      <w:tblCellMar>
                        <w:top w:w="0" w:type="dxa"/>
                        <w:bottom w:w="0" w:type="dxa"/>
                      </w:tblCellMar>
                    </w:tblPrEx>
                    <w:trPr>
                      <w:trHeight w:hRule="exact" w:val="2800"/>
                    </w:trPr>
                    <w:tc>
                      <w:tcPr>
                        <w:tcW w:w="1800" w:type="dxa"/>
                        <w:tcMar>
                          <w:top w:w="0" w:type="dxa"/>
                          <w:left w:w="0" w:type="dxa"/>
                          <w:bottom w:w="0" w:type="dxa"/>
                          <w:right w:w="0" w:type="dxa"/>
                        </w:tcMar>
                        <w:vAlign w:val="center"/>
                      </w:tcPr>
                      <w:p w:rsidR="001D7FE3" w:rsidRDefault="00C04799">
                        <w:pPr>
                          <w:ind w:left="100"/>
                          <w:jc w:val="center"/>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1D7FE3" w:rsidRDefault="001D7FE3">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1D7FE3">
                    <w:tblPrEx>
                      <w:tblCellMar>
                        <w:top w:w="0" w:type="dxa"/>
                        <w:bottom w:w="0" w:type="dxa"/>
                      </w:tblCellMar>
                    </w:tblPrEx>
                    <w:trPr>
                      <w:trHeight w:hRule="exact" w:val="2200"/>
                    </w:trPr>
                    <w:tc>
                      <w:tcPr>
                        <w:tcW w:w="9200" w:type="dxa"/>
                        <w:tcMar>
                          <w:top w:w="0" w:type="dxa"/>
                          <w:left w:w="0" w:type="dxa"/>
                          <w:bottom w:w="0" w:type="dxa"/>
                          <w:right w:w="0" w:type="dxa"/>
                        </w:tcMar>
                      </w:tcPr>
                      <w:p w:rsidR="001D7FE3" w:rsidRDefault="00C04799">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сертифицированных систем менеджмен</w:t>
                        </w:r>
                        <w:r>
                          <w:rPr>
                            <w:color w:val="000000"/>
                            <w:sz w:val="24"/>
                          </w:rPr>
                          <w:t>та и/или иных добровольных сертифицированных подтверждений компетенции ИЛИ в случае отсутствия данного требования в ТЗ</w:t>
                        </w:r>
                        <w:r>
                          <w:rPr>
                            <w:color w:val="000000"/>
                            <w:sz w:val="24"/>
                          </w:rPr>
                          <w:br/>
                          <w:t>От 2 до 5 баллов  - От 2 до 5 баллов рассчитывается по формуле: 1 + Су (но не более 5 баллов) где, Су - кол-во сертифицированных систем м</w:t>
                        </w:r>
                        <w:r>
                          <w:rPr>
                            <w:color w:val="000000"/>
                            <w:sz w:val="24"/>
                          </w:rPr>
                          <w:t>енеджмента и/или иных добровольных сертифицированных подтверждений компетенции, требуемых в ТЗ</w:t>
                        </w:r>
                      </w:p>
                    </w:tc>
                  </w:tr>
                  <w:tr w:rsidR="001D7FE3">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1D7FE3" w:rsidRDefault="00C04799">
                        <w:pPr>
                          <w:ind w:firstLine="100"/>
                        </w:pPr>
                        <w:r>
                          <w:rPr>
                            <w:color w:val="000000"/>
                            <w:sz w:val="24"/>
                          </w:rPr>
                          <w:t>Итоговый балл по данному подкритерию:</w:t>
                        </w:r>
                      </w:p>
                    </w:tc>
                  </w:tr>
                </w:tbl>
                <w:p w:rsidR="001D7FE3" w:rsidRDefault="001D7FE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1D7FE3">
                    <w:tblPrEx>
                      <w:tblCellMar>
                        <w:top w:w="0" w:type="dxa"/>
                        <w:bottom w:w="0" w:type="dxa"/>
                      </w:tblCellMar>
                    </w:tblPrEx>
                    <w:trPr>
                      <w:trHeight w:hRule="exact" w:val="600"/>
                    </w:trPr>
                    <w:tc>
                      <w:tcPr>
                        <w:tcW w:w="1700" w:type="dxa"/>
                        <w:tcMar>
                          <w:top w:w="0" w:type="dxa"/>
                          <w:left w:w="0" w:type="dxa"/>
                          <w:bottom w:w="0" w:type="dxa"/>
                          <w:right w:w="0" w:type="dxa"/>
                        </w:tcMar>
                      </w:tcPr>
                      <w:p w:rsidR="001D7FE3" w:rsidRDefault="001D7FE3"/>
                    </w:tc>
                  </w:tr>
                  <w:tr w:rsidR="001D7FE3">
                    <w:tblPrEx>
                      <w:tblCellMar>
                        <w:top w:w="0" w:type="dxa"/>
                        <w:bottom w:w="0" w:type="dxa"/>
                      </w:tblCellMar>
                    </w:tblPrEx>
                    <w:trPr>
                      <w:trHeight w:hRule="exact" w:val="1600"/>
                    </w:trPr>
                    <w:tc>
                      <w:tcPr>
                        <w:tcW w:w="1700" w:type="dxa"/>
                      </w:tcPr>
                      <w:p w:rsidR="001D7FE3" w:rsidRDefault="001D7FE3">
                        <w:pPr>
                          <w:pStyle w:val="EMPTYCELLSTYLE"/>
                        </w:pPr>
                      </w:p>
                    </w:tc>
                  </w:tr>
                  <w:tr w:rsidR="001D7FE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1D7FE3" w:rsidRDefault="001D7FE3"/>
                    </w:tc>
                  </w:tr>
                </w:tbl>
                <w:p w:rsidR="001D7FE3" w:rsidRDefault="001D7FE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1D7FE3">
                    <w:tblPrEx>
                      <w:tblCellMar>
                        <w:top w:w="0" w:type="dxa"/>
                        <w:bottom w:w="0" w:type="dxa"/>
                      </w:tblCellMar>
                    </w:tblPrEx>
                    <w:trPr>
                      <w:trHeight w:hRule="exact" w:val="600"/>
                    </w:trPr>
                    <w:tc>
                      <w:tcPr>
                        <w:tcW w:w="1700" w:type="dxa"/>
                        <w:tcMar>
                          <w:top w:w="0" w:type="dxa"/>
                          <w:left w:w="0" w:type="dxa"/>
                          <w:bottom w:w="0" w:type="dxa"/>
                          <w:right w:w="0" w:type="dxa"/>
                        </w:tcMar>
                      </w:tcPr>
                      <w:p w:rsidR="001D7FE3" w:rsidRDefault="001D7FE3"/>
                    </w:tc>
                  </w:tr>
                  <w:tr w:rsidR="001D7FE3">
                    <w:tblPrEx>
                      <w:tblCellMar>
                        <w:top w:w="0" w:type="dxa"/>
                        <w:bottom w:w="0" w:type="dxa"/>
                      </w:tblCellMar>
                    </w:tblPrEx>
                    <w:trPr>
                      <w:trHeight w:hRule="exact" w:val="1600"/>
                    </w:trPr>
                    <w:tc>
                      <w:tcPr>
                        <w:tcW w:w="1700" w:type="dxa"/>
                      </w:tcPr>
                      <w:p w:rsidR="001D7FE3" w:rsidRDefault="001D7FE3">
                        <w:pPr>
                          <w:pStyle w:val="EMPTYCELLSTYLE"/>
                        </w:pPr>
                      </w:p>
                    </w:tc>
                  </w:tr>
                  <w:tr w:rsidR="001D7FE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1D7FE3" w:rsidRDefault="001D7FE3"/>
                    </w:tc>
                  </w:tr>
                </w:tbl>
                <w:p w:rsidR="001D7FE3" w:rsidRDefault="001D7FE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1D7FE3">
                    <w:tblPrEx>
                      <w:tblCellMar>
                        <w:top w:w="0" w:type="dxa"/>
                        <w:bottom w:w="0" w:type="dxa"/>
                      </w:tblCellMar>
                    </w:tblPrEx>
                    <w:trPr>
                      <w:trHeight w:hRule="exact" w:val="600"/>
                    </w:trPr>
                    <w:tc>
                      <w:tcPr>
                        <w:tcW w:w="1700" w:type="dxa"/>
                        <w:tcMar>
                          <w:top w:w="0" w:type="dxa"/>
                          <w:left w:w="0" w:type="dxa"/>
                          <w:bottom w:w="0" w:type="dxa"/>
                          <w:right w:w="0" w:type="dxa"/>
                        </w:tcMar>
                      </w:tcPr>
                      <w:p w:rsidR="001D7FE3" w:rsidRDefault="001D7FE3"/>
                    </w:tc>
                  </w:tr>
                  <w:tr w:rsidR="001D7FE3">
                    <w:tblPrEx>
                      <w:tblCellMar>
                        <w:top w:w="0" w:type="dxa"/>
                        <w:bottom w:w="0" w:type="dxa"/>
                      </w:tblCellMar>
                    </w:tblPrEx>
                    <w:trPr>
                      <w:trHeight w:hRule="exact" w:val="1600"/>
                    </w:trPr>
                    <w:tc>
                      <w:tcPr>
                        <w:tcW w:w="1700" w:type="dxa"/>
                      </w:tcPr>
                      <w:p w:rsidR="001D7FE3" w:rsidRDefault="001D7FE3">
                        <w:pPr>
                          <w:pStyle w:val="EMPTYCELLSTYLE"/>
                        </w:pPr>
                      </w:p>
                    </w:tc>
                  </w:tr>
                  <w:tr w:rsidR="001D7FE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1D7FE3" w:rsidRDefault="001D7FE3"/>
                    </w:tc>
                  </w:tr>
                </w:tbl>
                <w:p w:rsidR="001D7FE3" w:rsidRDefault="001D7FE3">
                  <w:pPr>
                    <w:pStyle w:val="EMPTYCELLSTYLE"/>
                  </w:pPr>
                </w:p>
              </w:tc>
            </w:tr>
            <w:tr w:rsidR="001D7FE3">
              <w:tblPrEx>
                <w:tblCellMar>
                  <w:top w:w="0" w:type="dxa"/>
                  <w:bottom w:w="0" w:type="dxa"/>
                </w:tblCellMar>
              </w:tblPrEx>
              <w:trPr>
                <w:trHeight w:hRule="exact" w:val="196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1D7FE3">
                    <w:tblPrEx>
                      <w:tblCellMar>
                        <w:top w:w="0" w:type="dxa"/>
                        <w:bottom w:w="0" w:type="dxa"/>
                      </w:tblCellMar>
                    </w:tblPrEx>
                    <w:trPr>
                      <w:trHeight w:hRule="exact" w:val="1960"/>
                    </w:trPr>
                    <w:tc>
                      <w:tcPr>
                        <w:tcW w:w="1800" w:type="dxa"/>
                        <w:tcMar>
                          <w:top w:w="0" w:type="dxa"/>
                          <w:left w:w="0" w:type="dxa"/>
                          <w:bottom w:w="0" w:type="dxa"/>
                          <w:right w:w="0" w:type="dxa"/>
                        </w:tcMar>
                        <w:vAlign w:val="center"/>
                      </w:tcPr>
                      <w:p w:rsidR="001D7FE3" w:rsidRDefault="00C04799">
                        <w:pPr>
                          <w:ind w:left="100"/>
                          <w:jc w:val="center"/>
                        </w:pPr>
                        <w:r>
                          <w:rPr>
                            <w:color w:val="000000"/>
                            <w:sz w:val="24"/>
                          </w:rPr>
                          <w:t>Опыт выполнения поставок</w:t>
                        </w:r>
                      </w:p>
                    </w:tc>
                  </w:tr>
                </w:tbl>
                <w:p w:rsidR="001D7FE3" w:rsidRDefault="001D7FE3">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1D7FE3">
                    <w:tblPrEx>
                      <w:tblCellMar>
                        <w:top w:w="0" w:type="dxa"/>
                        <w:bottom w:w="0" w:type="dxa"/>
                      </w:tblCellMar>
                    </w:tblPrEx>
                    <w:trPr>
                      <w:trHeight w:hRule="exact" w:val="1360"/>
                    </w:trPr>
                    <w:tc>
                      <w:tcPr>
                        <w:tcW w:w="9200" w:type="dxa"/>
                        <w:tcMar>
                          <w:top w:w="0" w:type="dxa"/>
                          <w:left w:w="0" w:type="dxa"/>
                          <w:bottom w:w="0" w:type="dxa"/>
                          <w:right w:w="0" w:type="dxa"/>
                        </w:tcMar>
                      </w:tcPr>
                      <w:p w:rsidR="001D7FE3" w:rsidRDefault="00C04799">
                        <w:pPr>
                          <w:ind w:left="100"/>
                        </w:pPr>
                        <w:r>
                          <w:rPr>
                            <w:color w:val="000000"/>
                            <w:sz w:val="24"/>
                          </w:rPr>
                          <w:t>0 баллов - Не используется для оценки</w:t>
                        </w:r>
                        <w:r>
                          <w:rPr>
                            <w:color w:val="000000"/>
                            <w:sz w:val="24"/>
                          </w:rPr>
                          <w:br/>
                        </w:r>
                        <w:r>
                          <w:rPr>
                            <w:color w:val="000000"/>
                            <w:sz w:val="24"/>
                          </w:rPr>
                          <w:t>1 балл - В случае не предоставления участником сведений, либо подтвержденный опыт ниже минимальных требований ТЗ ИЛИ в случае отсутствия данного требования в ТЗ</w:t>
                        </w:r>
                        <w:r>
                          <w:rPr>
                            <w:color w:val="000000"/>
                            <w:sz w:val="24"/>
                          </w:rPr>
                          <w:br/>
                          <w:t>От 2 до 4 баллов  - Данный диапазон не используется для оценки</w:t>
                        </w:r>
                        <w:r>
                          <w:rPr>
                            <w:color w:val="000000"/>
                            <w:sz w:val="24"/>
                          </w:rPr>
                          <w:br/>
                          <w:t>5 баллов - В случае полного подт</w:t>
                        </w:r>
                        <w:r>
                          <w:rPr>
                            <w:color w:val="000000"/>
                            <w:sz w:val="24"/>
                          </w:rPr>
                          <w:t>верждения требований ТЗ к опыту</w:t>
                        </w:r>
                      </w:p>
                    </w:tc>
                  </w:tr>
                  <w:tr w:rsidR="001D7FE3">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1D7FE3" w:rsidRDefault="00C04799">
                        <w:pPr>
                          <w:ind w:firstLine="100"/>
                        </w:pPr>
                        <w:r>
                          <w:rPr>
                            <w:color w:val="000000"/>
                            <w:sz w:val="24"/>
                          </w:rPr>
                          <w:t>Итоговый балл по данному подкритерию:</w:t>
                        </w:r>
                      </w:p>
                    </w:tc>
                  </w:tr>
                </w:tbl>
                <w:p w:rsidR="001D7FE3" w:rsidRDefault="001D7FE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1D7FE3">
                    <w:tblPrEx>
                      <w:tblCellMar>
                        <w:top w:w="0" w:type="dxa"/>
                        <w:bottom w:w="0" w:type="dxa"/>
                      </w:tblCellMar>
                    </w:tblPrEx>
                    <w:trPr>
                      <w:trHeight w:hRule="exact" w:val="600"/>
                    </w:trPr>
                    <w:tc>
                      <w:tcPr>
                        <w:tcW w:w="1700" w:type="dxa"/>
                        <w:tcMar>
                          <w:top w:w="0" w:type="dxa"/>
                          <w:left w:w="0" w:type="dxa"/>
                          <w:bottom w:w="0" w:type="dxa"/>
                          <w:right w:w="0" w:type="dxa"/>
                        </w:tcMar>
                      </w:tcPr>
                      <w:p w:rsidR="001D7FE3" w:rsidRDefault="001D7FE3"/>
                    </w:tc>
                  </w:tr>
                  <w:tr w:rsidR="001D7FE3">
                    <w:tblPrEx>
                      <w:tblCellMar>
                        <w:top w:w="0" w:type="dxa"/>
                        <w:bottom w:w="0" w:type="dxa"/>
                      </w:tblCellMar>
                    </w:tblPrEx>
                    <w:trPr>
                      <w:trHeight w:hRule="exact" w:val="760"/>
                    </w:trPr>
                    <w:tc>
                      <w:tcPr>
                        <w:tcW w:w="1700" w:type="dxa"/>
                      </w:tcPr>
                      <w:p w:rsidR="001D7FE3" w:rsidRDefault="001D7FE3">
                        <w:pPr>
                          <w:pStyle w:val="EMPTYCELLSTYLE"/>
                        </w:pPr>
                      </w:p>
                    </w:tc>
                  </w:tr>
                  <w:tr w:rsidR="001D7FE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1D7FE3" w:rsidRDefault="001D7FE3"/>
                    </w:tc>
                  </w:tr>
                </w:tbl>
                <w:p w:rsidR="001D7FE3" w:rsidRDefault="001D7FE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1D7FE3">
                    <w:tblPrEx>
                      <w:tblCellMar>
                        <w:top w:w="0" w:type="dxa"/>
                        <w:bottom w:w="0" w:type="dxa"/>
                      </w:tblCellMar>
                    </w:tblPrEx>
                    <w:trPr>
                      <w:trHeight w:hRule="exact" w:val="600"/>
                    </w:trPr>
                    <w:tc>
                      <w:tcPr>
                        <w:tcW w:w="1700" w:type="dxa"/>
                        <w:tcMar>
                          <w:top w:w="0" w:type="dxa"/>
                          <w:left w:w="0" w:type="dxa"/>
                          <w:bottom w:w="0" w:type="dxa"/>
                          <w:right w:w="0" w:type="dxa"/>
                        </w:tcMar>
                      </w:tcPr>
                      <w:p w:rsidR="001D7FE3" w:rsidRDefault="001D7FE3"/>
                    </w:tc>
                  </w:tr>
                  <w:tr w:rsidR="001D7FE3">
                    <w:tblPrEx>
                      <w:tblCellMar>
                        <w:top w:w="0" w:type="dxa"/>
                        <w:bottom w:w="0" w:type="dxa"/>
                      </w:tblCellMar>
                    </w:tblPrEx>
                    <w:trPr>
                      <w:trHeight w:hRule="exact" w:val="760"/>
                    </w:trPr>
                    <w:tc>
                      <w:tcPr>
                        <w:tcW w:w="1700" w:type="dxa"/>
                      </w:tcPr>
                      <w:p w:rsidR="001D7FE3" w:rsidRDefault="001D7FE3">
                        <w:pPr>
                          <w:pStyle w:val="EMPTYCELLSTYLE"/>
                        </w:pPr>
                      </w:p>
                    </w:tc>
                  </w:tr>
                  <w:tr w:rsidR="001D7FE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1D7FE3" w:rsidRDefault="001D7FE3"/>
                    </w:tc>
                  </w:tr>
                </w:tbl>
                <w:p w:rsidR="001D7FE3" w:rsidRDefault="001D7FE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1D7FE3">
                    <w:tblPrEx>
                      <w:tblCellMar>
                        <w:top w:w="0" w:type="dxa"/>
                        <w:bottom w:w="0" w:type="dxa"/>
                      </w:tblCellMar>
                    </w:tblPrEx>
                    <w:trPr>
                      <w:trHeight w:hRule="exact" w:val="600"/>
                    </w:trPr>
                    <w:tc>
                      <w:tcPr>
                        <w:tcW w:w="1700" w:type="dxa"/>
                        <w:tcMar>
                          <w:top w:w="0" w:type="dxa"/>
                          <w:left w:w="0" w:type="dxa"/>
                          <w:bottom w:w="0" w:type="dxa"/>
                          <w:right w:w="0" w:type="dxa"/>
                        </w:tcMar>
                      </w:tcPr>
                      <w:p w:rsidR="001D7FE3" w:rsidRDefault="001D7FE3"/>
                    </w:tc>
                  </w:tr>
                  <w:tr w:rsidR="001D7FE3">
                    <w:tblPrEx>
                      <w:tblCellMar>
                        <w:top w:w="0" w:type="dxa"/>
                        <w:bottom w:w="0" w:type="dxa"/>
                      </w:tblCellMar>
                    </w:tblPrEx>
                    <w:trPr>
                      <w:trHeight w:hRule="exact" w:val="760"/>
                    </w:trPr>
                    <w:tc>
                      <w:tcPr>
                        <w:tcW w:w="1700" w:type="dxa"/>
                      </w:tcPr>
                      <w:p w:rsidR="001D7FE3" w:rsidRDefault="001D7FE3">
                        <w:pPr>
                          <w:pStyle w:val="EMPTYCELLSTYLE"/>
                        </w:pPr>
                      </w:p>
                    </w:tc>
                  </w:tr>
                  <w:tr w:rsidR="001D7FE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1D7FE3" w:rsidRDefault="001D7FE3"/>
                    </w:tc>
                  </w:tr>
                </w:tbl>
                <w:p w:rsidR="001D7FE3" w:rsidRDefault="001D7FE3">
                  <w:pPr>
                    <w:pStyle w:val="EMPTYCELLSTYLE"/>
                  </w:pPr>
                </w:p>
              </w:tc>
            </w:tr>
            <w:tr w:rsidR="001D7FE3">
              <w:tblPrEx>
                <w:tblCellMar>
                  <w:top w:w="0" w:type="dxa"/>
                  <w:bottom w:w="0" w:type="dxa"/>
                </w:tblCellMar>
              </w:tblPrEx>
              <w:trPr>
                <w:trHeight w:hRule="exact" w:val="28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1D7FE3">
                    <w:tblPrEx>
                      <w:tblCellMar>
                        <w:top w:w="0" w:type="dxa"/>
                        <w:bottom w:w="0" w:type="dxa"/>
                      </w:tblCellMar>
                    </w:tblPrEx>
                    <w:trPr>
                      <w:trHeight w:hRule="exact" w:val="2800"/>
                    </w:trPr>
                    <w:tc>
                      <w:tcPr>
                        <w:tcW w:w="1800" w:type="dxa"/>
                        <w:tcMar>
                          <w:top w:w="0" w:type="dxa"/>
                          <w:left w:w="0" w:type="dxa"/>
                          <w:bottom w:w="0" w:type="dxa"/>
                          <w:right w:w="0" w:type="dxa"/>
                        </w:tcMar>
                        <w:vAlign w:val="center"/>
                      </w:tcPr>
                      <w:p w:rsidR="001D7FE3" w:rsidRDefault="00C04799">
                        <w:pPr>
                          <w:ind w:left="100"/>
                          <w:jc w:val="center"/>
                        </w:pPr>
                        <w:r>
                          <w:rPr>
                            <w:color w:val="000000"/>
                            <w:sz w:val="24"/>
                          </w:rPr>
                          <w:t>Аккредитация в Группе «Интер РАО» в качестве поставщика, закупаемых в рамках данной процедуры товаров, работ, услуг</w:t>
                        </w:r>
                      </w:p>
                    </w:tc>
                  </w:tr>
                </w:tbl>
                <w:p w:rsidR="001D7FE3" w:rsidRDefault="001D7FE3">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1D7FE3">
                    <w:tblPrEx>
                      <w:tblCellMar>
                        <w:top w:w="0" w:type="dxa"/>
                        <w:bottom w:w="0" w:type="dxa"/>
                      </w:tblCellMar>
                    </w:tblPrEx>
                    <w:trPr>
                      <w:trHeight w:hRule="exact" w:val="2200"/>
                    </w:trPr>
                    <w:tc>
                      <w:tcPr>
                        <w:tcW w:w="9200" w:type="dxa"/>
                        <w:tcMar>
                          <w:top w:w="0" w:type="dxa"/>
                          <w:left w:w="0" w:type="dxa"/>
                          <w:bottom w:w="0" w:type="dxa"/>
                          <w:right w:w="0" w:type="dxa"/>
                        </w:tcMar>
                      </w:tcPr>
                      <w:p w:rsidR="001D7FE3" w:rsidRDefault="00C04799">
                        <w:pPr>
                          <w:ind w:left="100"/>
                        </w:pPr>
                        <w:r>
                          <w:rPr>
                            <w:color w:val="000000"/>
                            <w:sz w:val="24"/>
                          </w:rPr>
                          <w:t>0 баллов - Не используется для оценки</w:t>
                        </w:r>
                        <w:r>
                          <w:rPr>
                            <w:color w:val="000000"/>
                            <w:sz w:val="24"/>
                          </w:rPr>
                          <w:br/>
                        </w:r>
                        <w:r>
                          <w:rPr>
                            <w:color w:val="000000"/>
                            <w:sz w:val="24"/>
                          </w:rPr>
                          <w:t>1 балл - В случае не предоставления участником действующих свидетельств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r>
                        <w:r>
                          <w:rPr>
                            <w:color w:val="000000"/>
                            <w:sz w:val="24"/>
                          </w:rPr>
                          <w:br/>
                          <w:t>2 балла - Не используется д</w:t>
                        </w:r>
                        <w:r>
                          <w:rPr>
                            <w:color w:val="000000"/>
                            <w:sz w:val="24"/>
                          </w:rPr>
                          <w:t>ля оценки</w:t>
                        </w:r>
                        <w:r>
                          <w:rPr>
                            <w:color w:val="000000"/>
                            <w:sz w:val="24"/>
                          </w:rPr>
                          <w:br/>
                          <w:t xml:space="preserve">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 </w:t>
                        </w:r>
                      </w:p>
                    </w:tc>
                  </w:tr>
                  <w:tr w:rsidR="001D7FE3">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1D7FE3" w:rsidRDefault="00C04799">
                        <w:pPr>
                          <w:ind w:firstLine="100"/>
                        </w:pPr>
                        <w:r>
                          <w:rPr>
                            <w:color w:val="000000"/>
                            <w:sz w:val="24"/>
                          </w:rPr>
                          <w:t>Итоговый балл по данному подкритерию:</w:t>
                        </w:r>
                      </w:p>
                    </w:tc>
                  </w:tr>
                </w:tbl>
                <w:p w:rsidR="001D7FE3" w:rsidRDefault="001D7FE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1D7FE3">
                    <w:tblPrEx>
                      <w:tblCellMar>
                        <w:top w:w="0" w:type="dxa"/>
                        <w:bottom w:w="0" w:type="dxa"/>
                      </w:tblCellMar>
                    </w:tblPrEx>
                    <w:trPr>
                      <w:trHeight w:hRule="exact" w:val="600"/>
                    </w:trPr>
                    <w:tc>
                      <w:tcPr>
                        <w:tcW w:w="1700" w:type="dxa"/>
                        <w:tcMar>
                          <w:top w:w="0" w:type="dxa"/>
                          <w:left w:w="0" w:type="dxa"/>
                          <w:bottom w:w="0" w:type="dxa"/>
                          <w:right w:w="0" w:type="dxa"/>
                        </w:tcMar>
                      </w:tcPr>
                      <w:p w:rsidR="001D7FE3" w:rsidRDefault="001D7FE3"/>
                    </w:tc>
                  </w:tr>
                  <w:tr w:rsidR="001D7FE3">
                    <w:tblPrEx>
                      <w:tblCellMar>
                        <w:top w:w="0" w:type="dxa"/>
                        <w:bottom w:w="0" w:type="dxa"/>
                      </w:tblCellMar>
                    </w:tblPrEx>
                    <w:trPr>
                      <w:trHeight w:hRule="exact" w:val="1600"/>
                    </w:trPr>
                    <w:tc>
                      <w:tcPr>
                        <w:tcW w:w="1700" w:type="dxa"/>
                      </w:tcPr>
                      <w:p w:rsidR="001D7FE3" w:rsidRDefault="001D7FE3">
                        <w:pPr>
                          <w:pStyle w:val="EMPTYCELLSTYLE"/>
                        </w:pPr>
                      </w:p>
                    </w:tc>
                  </w:tr>
                  <w:tr w:rsidR="001D7FE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1D7FE3" w:rsidRDefault="001D7FE3"/>
                    </w:tc>
                  </w:tr>
                </w:tbl>
                <w:p w:rsidR="001D7FE3" w:rsidRDefault="001D7FE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1D7FE3">
                    <w:tblPrEx>
                      <w:tblCellMar>
                        <w:top w:w="0" w:type="dxa"/>
                        <w:bottom w:w="0" w:type="dxa"/>
                      </w:tblCellMar>
                    </w:tblPrEx>
                    <w:trPr>
                      <w:trHeight w:hRule="exact" w:val="600"/>
                    </w:trPr>
                    <w:tc>
                      <w:tcPr>
                        <w:tcW w:w="1700" w:type="dxa"/>
                        <w:tcMar>
                          <w:top w:w="0" w:type="dxa"/>
                          <w:left w:w="0" w:type="dxa"/>
                          <w:bottom w:w="0" w:type="dxa"/>
                          <w:right w:w="0" w:type="dxa"/>
                        </w:tcMar>
                      </w:tcPr>
                      <w:p w:rsidR="001D7FE3" w:rsidRDefault="001D7FE3"/>
                    </w:tc>
                  </w:tr>
                  <w:tr w:rsidR="001D7FE3">
                    <w:tblPrEx>
                      <w:tblCellMar>
                        <w:top w:w="0" w:type="dxa"/>
                        <w:bottom w:w="0" w:type="dxa"/>
                      </w:tblCellMar>
                    </w:tblPrEx>
                    <w:trPr>
                      <w:trHeight w:hRule="exact" w:val="1600"/>
                    </w:trPr>
                    <w:tc>
                      <w:tcPr>
                        <w:tcW w:w="1700" w:type="dxa"/>
                      </w:tcPr>
                      <w:p w:rsidR="001D7FE3" w:rsidRDefault="001D7FE3">
                        <w:pPr>
                          <w:pStyle w:val="EMPTYCELLSTYLE"/>
                        </w:pPr>
                      </w:p>
                    </w:tc>
                  </w:tr>
                  <w:tr w:rsidR="001D7FE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1D7FE3" w:rsidRDefault="001D7FE3"/>
                    </w:tc>
                  </w:tr>
                </w:tbl>
                <w:p w:rsidR="001D7FE3" w:rsidRDefault="001D7FE3">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1D7FE3">
                    <w:tblPrEx>
                      <w:tblCellMar>
                        <w:top w:w="0" w:type="dxa"/>
                        <w:bottom w:w="0" w:type="dxa"/>
                      </w:tblCellMar>
                    </w:tblPrEx>
                    <w:trPr>
                      <w:trHeight w:hRule="exact" w:val="600"/>
                    </w:trPr>
                    <w:tc>
                      <w:tcPr>
                        <w:tcW w:w="1700" w:type="dxa"/>
                        <w:tcMar>
                          <w:top w:w="0" w:type="dxa"/>
                          <w:left w:w="0" w:type="dxa"/>
                          <w:bottom w:w="0" w:type="dxa"/>
                          <w:right w:w="0" w:type="dxa"/>
                        </w:tcMar>
                      </w:tcPr>
                      <w:p w:rsidR="001D7FE3" w:rsidRDefault="001D7FE3"/>
                    </w:tc>
                  </w:tr>
                  <w:tr w:rsidR="001D7FE3">
                    <w:tblPrEx>
                      <w:tblCellMar>
                        <w:top w:w="0" w:type="dxa"/>
                        <w:bottom w:w="0" w:type="dxa"/>
                      </w:tblCellMar>
                    </w:tblPrEx>
                    <w:trPr>
                      <w:trHeight w:hRule="exact" w:val="1600"/>
                    </w:trPr>
                    <w:tc>
                      <w:tcPr>
                        <w:tcW w:w="1700" w:type="dxa"/>
                      </w:tcPr>
                      <w:p w:rsidR="001D7FE3" w:rsidRDefault="001D7FE3">
                        <w:pPr>
                          <w:pStyle w:val="EMPTYCELLSTYLE"/>
                        </w:pPr>
                      </w:p>
                    </w:tc>
                  </w:tr>
                  <w:tr w:rsidR="001D7FE3">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1D7FE3" w:rsidRDefault="001D7FE3"/>
                    </w:tc>
                  </w:tr>
                </w:tbl>
                <w:p w:rsidR="001D7FE3" w:rsidRDefault="001D7FE3">
                  <w:pPr>
                    <w:pStyle w:val="EMPTYCELLSTYLE"/>
                  </w:pPr>
                </w:p>
              </w:tc>
            </w:tr>
          </w:tbl>
          <w:p w:rsidR="001D7FE3" w:rsidRDefault="001D7FE3">
            <w:pPr>
              <w:pStyle w:val="EMPTYCELLSTYLE"/>
            </w:pPr>
          </w:p>
        </w:tc>
        <w:tc>
          <w:tcPr>
            <w:tcW w:w="340" w:type="dxa"/>
            <w:gridSpan w:val="2"/>
          </w:tcPr>
          <w:p w:rsidR="001D7FE3" w:rsidRDefault="001D7FE3">
            <w:pPr>
              <w:pStyle w:val="EMPTYCELLSTYLE"/>
            </w:pPr>
          </w:p>
        </w:tc>
      </w:tr>
    </w:tbl>
    <w:p w:rsidR="00000000" w:rsidRDefault="00C04799"/>
    <w:sectPr w:rsidR="00000000">
      <w:pgSz w:w="16840" w:h="11900" w:orient="landscape"/>
      <w:pgMar w:top="200" w:right="200" w:bottom="0" w:left="2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ansSerif">
    <w:panose1 w:val="000004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800"/>
  <w:characterSpacingControl w:val="doNotCompress"/>
  <w:compat>
    <w:compatSetting w:name="compatibilityMode" w:uri="http://schemas.microsoft.com/office/word" w:val="12"/>
    <w:compatSetting w:name="useWord2013TrackBottomHyphenation" w:uri="http://schemas.microsoft.com/office/word" w:val="1"/>
  </w:compat>
  <w:rsids>
    <w:rsidRoot w:val="001D7FE3"/>
    <w:rsid w:val="001D7FE3"/>
    <w:rsid w:val="00C047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4322AA-CF59-42AE-8D61-81A3D7E4D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rFonts w:ascii="SansSerif" w:eastAsia="SansSerif" w:hAnsi="SansSerif" w:cs="SansSerif"/>
      <w:color w:val="000000"/>
      <w:sz w:val="1"/>
    </w:rPr>
  </w:style>
  <w:style w:type="paragraph" w:customStyle="1" w:styleId="TableTH">
    <w:name w:val="Table_TH"/>
    <w:qFormat/>
    <w:rPr>
      <w:rFonts w:ascii="SansSerif" w:eastAsia="SansSerif" w:hAnsi="SansSerif" w:cs="SansSerif"/>
      <w:color w:val="000000"/>
    </w:rPr>
  </w:style>
  <w:style w:type="paragraph" w:customStyle="1" w:styleId="TableCH">
    <w:name w:val="Table_CH"/>
    <w:qFormat/>
    <w:rPr>
      <w:rFonts w:ascii="SansSerif" w:eastAsia="SansSerif" w:hAnsi="SansSerif" w:cs="SansSerif"/>
      <w:color w:val="000000"/>
    </w:rPr>
  </w:style>
  <w:style w:type="paragraph" w:customStyle="1" w:styleId="TableTD">
    <w:name w:val="Table_TD"/>
    <w:qFormat/>
    <w:rPr>
      <w:rFonts w:ascii="SansSerif" w:eastAsia="SansSerif" w:hAnsi="SansSerif" w:cs="SansSeri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3225</Words>
  <Characters>18384</Characters>
  <Application>Microsoft Office Word</Application>
  <DocSecurity>0</DocSecurity>
  <Lines>153</Lines>
  <Paragraphs>43</Paragraphs>
  <ScaleCrop>false</ScaleCrop>
  <Company/>
  <LinksUpToDate>false</LinksUpToDate>
  <CharactersWithSpaces>21566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Арюткин Олег Юрьевич</cp:lastModifiedBy>
  <cp:revision>2</cp:revision>
  <dcterms:created xsi:type="dcterms:W3CDTF">2025-08-26T05:14:00Z</dcterms:created>
  <dcterms:modified xsi:type="dcterms:W3CDTF">2025-08-26T05:15:00Z</dcterms:modified>
</cp:coreProperties>
</file>